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07FFB1" w14:textId="5A4B5308" w:rsidR="00B80CD1" w:rsidRPr="00B80CD1" w:rsidRDefault="00D10A8E" w:rsidP="00B80CD1">
      <w:pPr>
        <w:widowControl w:val="0"/>
        <w:tabs>
          <w:tab w:val="left" w:pos="343"/>
        </w:tabs>
        <w:autoSpaceDE w:val="0"/>
        <w:autoSpaceDN w:val="0"/>
        <w:spacing w:after="4" w:line="240" w:lineRule="auto"/>
        <w:ind w:left="261" w:right="-1"/>
        <w:contextualSpacing/>
        <w:jc w:val="center"/>
        <w:rPr>
          <w:rFonts w:ascii="Times New Roman" w:eastAsia="Times New Roman" w:hAnsi="Times New Roman" w:cs="Times New Roman"/>
          <w:b/>
        </w:rPr>
      </w:pPr>
      <w:r>
        <w:rPr>
          <w:rFonts w:ascii="Times New Roman" w:eastAsia="Times New Roman" w:hAnsi="Times New Roman" w:cs="Times New Roman"/>
          <w:b/>
        </w:rPr>
        <w:t xml:space="preserve">                                                                                                     </w:t>
      </w:r>
    </w:p>
    <w:p w14:paraId="4CA2E084" w14:textId="7CA88ACE" w:rsidR="00D10A8E" w:rsidRDefault="009470B9" w:rsidP="009470B9">
      <w:pPr>
        <w:pStyle w:val="a3"/>
        <w:widowControl w:val="0"/>
        <w:tabs>
          <w:tab w:val="left" w:pos="343"/>
        </w:tabs>
        <w:autoSpaceDE w:val="0"/>
        <w:autoSpaceDN w:val="0"/>
        <w:spacing w:after="4" w:line="240" w:lineRule="auto"/>
        <w:ind w:left="261" w:right="-850"/>
        <w:jc w:val="center"/>
        <w:rPr>
          <w:rFonts w:ascii="Times New Roman" w:eastAsia="Times New Roman" w:hAnsi="Times New Roman" w:cs="Times New Roman"/>
          <w:b/>
        </w:rPr>
      </w:pPr>
      <w:r>
        <w:rPr>
          <w:rFonts w:ascii="Times New Roman" w:eastAsia="Times New Roman" w:hAnsi="Times New Roman" w:cs="Times New Roman"/>
          <w:b/>
        </w:rPr>
        <w:t xml:space="preserve">            </w:t>
      </w:r>
    </w:p>
    <w:p w14:paraId="2454134C" w14:textId="77777777" w:rsidR="00D10A8E" w:rsidRDefault="00D10A8E" w:rsidP="004E2B62">
      <w:pPr>
        <w:pStyle w:val="a3"/>
        <w:widowControl w:val="0"/>
        <w:tabs>
          <w:tab w:val="left" w:pos="343"/>
        </w:tabs>
        <w:autoSpaceDE w:val="0"/>
        <w:autoSpaceDN w:val="0"/>
        <w:spacing w:after="4" w:line="240" w:lineRule="auto"/>
        <w:ind w:left="261" w:right="880"/>
        <w:jc w:val="center"/>
        <w:rPr>
          <w:rFonts w:ascii="Times New Roman" w:eastAsia="Times New Roman" w:hAnsi="Times New Roman" w:cs="Times New Roman"/>
          <w:b/>
        </w:rPr>
      </w:pPr>
    </w:p>
    <w:p w14:paraId="4B50CD64" w14:textId="79E36985" w:rsidR="00986D3F" w:rsidRPr="002B130A" w:rsidRDefault="00986D3F" w:rsidP="004E2B62">
      <w:pPr>
        <w:pStyle w:val="a3"/>
        <w:widowControl w:val="0"/>
        <w:tabs>
          <w:tab w:val="left" w:pos="343"/>
        </w:tabs>
        <w:autoSpaceDE w:val="0"/>
        <w:autoSpaceDN w:val="0"/>
        <w:spacing w:after="4" w:line="240" w:lineRule="auto"/>
        <w:ind w:left="261" w:right="880"/>
        <w:jc w:val="center"/>
        <w:rPr>
          <w:rFonts w:ascii="Times New Roman" w:eastAsia="Times New Roman" w:hAnsi="Times New Roman" w:cs="Times New Roman"/>
          <w:b/>
        </w:rPr>
      </w:pPr>
      <w:r w:rsidRPr="002B130A">
        <w:rPr>
          <w:rFonts w:ascii="Times New Roman" w:eastAsia="Times New Roman" w:hAnsi="Times New Roman" w:cs="Times New Roman"/>
          <w:b/>
        </w:rPr>
        <w:t>Список итоговых планируемых результатов</w:t>
      </w:r>
    </w:p>
    <w:p w14:paraId="75E4560F" w14:textId="77777777" w:rsidR="00986D3F" w:rsidRPr="00986D3F" w:rsidRDefault="00986D3F" w:rsidP="00986D3F">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 указанием этапов их формирования и способов оценки по учебному</w:t>
      </w:r>
      <w:r w:rsidRPr="00986D3F">
        <w:rPr>
          <w:rFonts w:ascii="Times New Roman" w:eastAsia="Times New Roman" w:hAnsi="Times New Roman" w:cs="Times New Roman"/>
          <w:b/>
          <w:spacing w:val="1"/>
        </w:rPr>
        <w:t xml:space="preserve"> </w:t>
      </w:r>
      <w:r w:rsidRPr="00986D3F">
        <w:rPr>
          <w:rFonts w:ascii="Times New Roman" w:eastAsia="Times New Roman" w:hAnsi="Times New Roman" w:cs="Times New Roman"/>
          <w:b/>
        </w:rPr>
        <w:t>предмету</w:t>
      </w:r>
    </w:p>
    <w:p w14:paraId="53C66A65" w14:textId="77777777" w:rsidR="00986D3F" w:rsidRDefault="00986D3F" w:rsidP="00986D3F">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w:t>
      </w:r>
      <w:r w:rsidR="00EC3CFC">
        <w:rPr>
          <w:rFonts w:ascii="Times New Roman" w:eastAsia="Times New Roman" w:hAnsi="Times New Roman" w:cs="Times New Roman"/>
          <w:b/>
        </w:rPr>
        <w:t>География</w:t>
      </w:r>
      <w:r w:rsidR="0078171E">
        <w:rPr>
          <w:rFonts w:ascii="Times New Roman" w:eastAsia="Times New Roman" w:hAnsi="Times New Roman" w:cs="Times New Roman"/>
          <w:b/>
        </w:rPr>
        <w:t>»</w:t>
      </w:r>
    </w:p>
    <w:p w14:paraId="7DEC82B9" w14:textId="77777777" w:rsidR="00986D3F" w:rsidRPr="00986D3F" w:rsidRDefault="00986D3F" w:rsidP="00986D3F">
      <w:pPr>
        <w:widowControl w:val="0"/>
        <w:tabs>
          <w:tab w:val="left" w:pos="343"/>
        </w:tabs>
        <w:autoSpaceDE w:val="0"/>
        <w:autoSpaceDN w:val="0"/>
        <w:spacing w:after="4" w:line="240" w:lineRule="auto"/>
        <w:ind w:right="880"/>
        <w:rPr>
          <w:rFonts w:ascii="Times New Roman" w:eastAsia="Times New Roman" w:hAnsi="Times New Roman" w:cs="Times New Roman"/>
        </w:rPr>
      </w:pPr>
    </w:p>
    <w:tbl>
      <w:tblPr>
        <w:tblStyle w:val="TableNormal"/>
        <w:tblW w:w="99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227"/>
        <w:gridCol w:w="1701"/>
      </w:tblGrid>
      <w:tr w:rsidR="00986D3F" w:rsidRPr="003272F4" w14:paraId="26C334E1" w14:textId="77777777" w:rsidTr="00C248A7">
        <w:trPr>
          <w:trHeight w:val="505"/>
        </w:trPr>
        <w:tc>
          <w:tcPr>
            <w:tcW w:w="8227" w:type="dxa"/>
            <w:shd w:val="clear" w:color="auto" w:fill="EAF1DD"/>
          </w:tcPr>
          <w:p w14:paraId="755FF1D5" w14:textId="77777777" w:rsidR="003272F4" w:rsidRPr="003272F4" w:rsidRDefault="00A60CE5" w:rsidP="00986D3F">
            <w:pPr>
              <w:tabs>
                <w:tab w:val="left" w:pos="343"/>
              </w:tabs>
              <w:spacing w:after="4"/>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Итоговые планируемые результаты по </w:t>
            </w:r>
            <w:r w:rsidR="00EC3CFC">
              <w:rPr>
                <w:rFonts w:ascii="Times New Roman" w:eastAsia="Times New Roman" w:hAnsi="Times New Roman" w:cs="Times New Roman"/>
                <w:b/>
                <w:sz w:val="24"/>
                <w:szCs w:val="24"/>
                <w:lang w:val="ru-RU"/>
              </w:rPr>
              <w:t>географии</w:t>
            </w:r>
            <w:r w:rsidR="00232BA9">
              <w:rPr>
                <w:rFonts w:ascii="Times New Roman" w:eastAsia="Times New Roman" w:hAnsi="Times New Roman" w:cs="Times New Roman"/>
                <w:b/>
                <w:sz w:val="24"/>
                <w:szCs w:val="24"/>
                <w:lang w:val="ru-RU"/>
              </w:rPr>
              <w:t>.</w:t>
            </w:r>
          </w:p>
          <w:p w14:paraId="7CCD77AE" w14:textId="77777777" w:rsidR="00986D3F" w:rsidRPr="003272F4" w:rsidRDefault="00986D3F" w:rsidP="00986D3F">
            <w:pPr>
              <w:tabs>
                <w:tab w:val="left" w:pos="343"/>
              </w:tabs>
              <w:spacing w:after="4"/>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Этап формирования: </w:t>
            </w:r>
            <w:r w:rsidR="00EC3CFC">
              <w:rPr>
                <w:rFonts w:ascii="Times New Roman" w:eastAsia="Times New Roman" w:hAnsi="Times New Roman" w:cs="Times New Roman"/>
                <w:b/>
                <w:sz w:val="24"/>
                <w:szCs w:val="24"/>
                <w:lang w:val="ru-RU"/>
              </w:rPr>
              <w:t>5</w:t>
            </w:r>
            <w:r w:rsidRPr="003272F4">
              <w:rPr>
                <w:rFonts w:ascii="Times New Roman" w:eastAsia="Times New Roman" w:hAnsi="Times New Roman" w:cs="Times New Roman"/>
                <w:b/>
                <w:sz w:val="24"/>
                <w:szCs w:val="24"/>
                <w:lang w:val="ru-RU"/>
              </w:rPr>
              <w:t xml:space="preserve"> класс</w:t>
            </w:r>
          </w:p>
          <w:p w14:paraId="71753F6D" w14:textId="77777777" w:rsidR="00986D3F" w:rsidRPr="003272F4" w:rsidRDefault="00986D3F" w:rsidP="00986D3F">
            <w:pPr>
              <w:spacing w:line="252" w:lineRule="exact"/>
              <w:ind w:left="272"/>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Список итоговых планируемых результатов</w:t>
            </w:r>
            <w:r w:rsidR="00A60CE5" w:rsidRPr="003272F4">
              <w:rPr>
                <w:rFonts w:ascii="Times New Roman" w:eastAsia="Times New Roman" w:hAnsi="Times New Roman" w:cs="Times New Roman"/>
                <w:b/>
                <w:sz w:val="24"/>
                <w:szCs w:val="24"/>
                <w:lang w:val="ru-RU"/>
              </w:rPr>
              <w:t>:</w:t>
            </w:r>
            <w:r w:rsidR="00783D5E" w:rsidRPr="003272F4">
              <w:rPr>
                <w:rFonts w:ascii="Times New Roman" w:eastAsia="Times New Roman" w:hAnsi="Times New Roman" w:cs="Times New Roman"/>
                <w:b/>
                <w:sz w:val="24"/>
                <w:szCs w:val="24"/>
                <w:lang w:val="ru-RU"/>
              </w:rPr>
              <w:t xml:space="preserve">        </w:t>
            </w:r>
          </w:p>
        </w:tc>
        <w:tc>
          <w:tcPr>
            <w:tcW w:w="1701" w:type="dxa"/>
            <w:shd w:val="clear" w:color="auto" w:fill="EAF1DD"/>
          </w:tcPr>
          <w:p w14:paraId="3A0F241F" w14:textId="77777777" w:rsidR="00986D3F" w:rsidRPr="003272F4" w:rsidRDefault="00986D3F" w:rsidP="000E1439">
            <w:pPr>
              <w:spacing w:line="252" w:lineRule="exact"/>
              <w:ind w:left="110" w:right="-1"/>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Способ</w:t>
            </w:r>
          </w:p>
          <w:p w14:paraId="71E985E9" w14:textId="77777777" w:rsidR="00986D3F" w:rsidRPr="003272F4" w:rsidRDefault="00986D3F" w:rsidP="000E1439">
            <w:pPr>
              <w:spacing w:line="252" w:lineRule="exact"/>
              <w:ind w:left="110" w:right="-1"/>
              <w:jc w:val="center"/>
              <w:rPr>
                <w:rFonts w:ascii="Times New Roman" w:eastAsia="Times New Roman" w:hAnsi="Times New Roman" w:cs="Times New Roman"/>
                <w:b/>
                <w:color w:val="FF0000"/>
                <w:sz w:val="24"/>
                <w:szCs w:val="24"/>
                <w:lang w:val="ru-RU"/>
              </w:rPr>
            </w:pPr>
            <w:r w:rsidRPr="003272F4">
              <w:rPr>
                <w:rFonts w:ascii="Times New Roman" w:eastAsia="Times New Roman" w:hAnsi="Times New Roman" w:cs="Times New Roman"/>
                <w:b/>
                <w:sz w:val="24"/>
                <w:szCs w:val="24"/>
                <w:lang w:val="ru-RU"/>
              </w:rPr>
              <w:t>оценки</w:t>
            </w:r>
          </w:p>
        </w:tc>
      </w:tr>
      <w:tr w:rsidR="00986D3F" w:rsidRPr="003272F4" w14:paraId="486D9FC3" w14:textId="77777777" w:rsidTr="00C248A7">
        <w:trPr>
          <w:trHeight w:val="254"/>
        </w:trPr>
        <w:tc>
          <w:tcPr>
            <w:tcW w:w="8227" w:type="dxa"/>
          </w:tcPr>
          <w:p w14:paraId="29D071AF" w14:textId="77777777" w:rsidR="00986D3F" w:rsidRPr="00E0762B"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приводить примеры географических объектов, процессов и явлений, изучаемых различными ветвями географической науки;</w:t>
            </w:r>
          </w:p>
        </w:tc>
        <w:tc>
          <w:tcPr>
            <w:tcW w:w="1701" w:type="dxa"/>
          </w:tcPr>
          <w:p w14:paraId="3CA6072A" w14:textId="77777777" w:rsidR="00986D3F" w:rsidRPr="003272F4" w:rsidRDefault="00C248A7" w:rsidP="000E1439">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контроль</w:t>
            </w:r>
          </w:p>
        </w:tc>
      </w:tr>
      <w:tr w:rsidR="00986D3F" w:rsidRPr="003272F4" w14:paraId="7383E7E2" w14:textId="77777777" w:rsidTr="00C248A7">
        <w:trPr>
          <w:trHeight w:val="312"/>
        </w:trPr>
        <w:tc>
          <w:tcPr>
            <w:tcW w:w="8227" w:type="dxa"/>
            <w:tcBorders>
              <w:bottom w:val="single" w:sz="4" w:space="0" w:color="auto"/>
            </w:tcBorders>
          </w:tcPr>
          <w:p w14:paraId="3096DCF3" w14:textId="77777777" w:rsidR="00986D3F" w:rsidRPr="00E0762B" w:rsidRDefault="00EC3CFC" w:rsidP="00C417DD">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приводить примеры методов исследования, применяемых в географии;</w:t>
            </w:r>
          </w:p>
        </w:tc>
        <w:tc>
          <w:tcPr>
            <w:tcW w:w="1701" w:type="dxa"/>
          </w:tcPr>
          <w:p w14:paraId="26A71957" w14:textId="77777777" w:rsidR="00986D3F" w:rsidRPr="00E0762B" w:rsidRDefault="00C248A7" w:rsidP="000E1439">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контроль</w:t>
            </w:r>
          </w:p>
        </w:tc>
      </w:tr>
      <w:tr w:rsidR="00986D3F" w:rsidRPr="003272F4" w14:paraId="76F1C8E2" w14:textId="77777777" w:rsidTr="00C248A7">
        <w:trPr>
          <w:trHeight w:val="506"/>
        </w:trPr>
        <w:tc>
          <w:tcPr>
            <w:tcW w:w="8227" w:type="dxa"/>
            <w:tcBorders>
              <w:top w:val="single" w:sz="4" w:space="0" w:color="auto"/>
              <w:left w:val="single" w:sz="4" w:space="0" w:color="auto"/>
              <w:bottom w:val="single" w:sz="4" w:space="0" w:color="auto"/>
              <w:right w:val="single" w:sz="4" w:space="0" w:color="auto"/>
            </w:tcBorders>
          </w:tcPr>
          <w:p w14:paraId="2663BBAB" w14:textId="77777777" w:rsidR="00986D3F" w:rsidRPr="00E0762B"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tc>
        <w:tc>
          <w:tcPr>
            <w:tcW w:w="1701" w:type="dxa"/>
            <w:tcBorders>
              <w:left w:val="single" w:sz="4" w:space="0" w:color="auto"/>
            </w:tcBorders>
          </w:tcPr>
          <w:p w14:paraId="5B235E9E" w14:textId="77777777" w:rsidR="00986D3F" w:rsidRPr="00E0762B" w:rsidRDefault="00C248A7" w:rsidP="000E1439">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контроль</w:t>
            </w:r>
          </w:p>
        </w:tc>
      </w:tr>
      <w:tr w:rsidR="00986D3F" w:rsidRPr="003272F4" w14:paraId="5E86C07B" w14:textId="77777777" w:rsidTr="00C248A7">
        <w:trPr>
          <w:trHeight w:val="769"/>
        </w:trPr>
        <w:tc>
          <w:tcPr>
            <w:tcW w:w="8227" w:type="dxa"/>
          </w:tcPr>
          <w:p w14:paraId="34B47F1D" w14:textId="77777777" w:rsidR="00986D3F" w:rsidRPr="00E0762B"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tc>
        <w:tc>
          <w:tcPr>
            <w:tcW w:w="1701" w:type="dxa"/>
          </w:tcPr>
          <w:p w14:paraId="0B7D3C80" w14:textId="77777777" w:rsidR="00986D3F" w:rsidRPr="00E0762B" w:rsidRDefault="00C248A7" w:rsidP="000E1439">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контроль</w:t>
            </w:r>
          </w:p>
        </w:tc>
      </w:tr>
      <w:tr w:rsidR="00986D3F" w:rsidRPr="003272F4" w14:paraId="32695391" w14:textId="77777777" w:rsidTr="00C248A7">
        <w:trPr>
          <w:trHeight w:val="505"/>
        </w:trPr>
        <w:tc>
          <w:tcPr>
            <w:tcW w:w="8227" w:type="dxa"/>
          </w:tcPr>
          <w:p w14:paraId="7293218C" w14:textId="77777777" w:rsidR="00986D3F" w:rsidRPr="00E0762B"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иметь представление о вкладе великих путешественников в изучение Земли;</w:t>
            </w:r>
          </w:p>
        </w:tc>
        <w:tc>
          <w:tcPr>
            <w:tcW w:w="1701" w:type="dxa"/>
          </w:tcPr>
          <w:p w14:paraId="117AE329" w14:textId="77777777" w:rsidR="00986D3F" w:rsidRPr="00E0762B" w:rsidRDefault="00C248A7"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контроль</w:t>
            </w:r>
          </w:p>
        </w:tc>
      </w:tr>
      <w:tr w:rsidR="00986D3F" w:rsidRPr="003272F4" w14:paraId="303C8BD0" w14:textId="77777777" w:rsidTr="00C248A7">
        <w:trPr>
          <w:trHeight w:val="375"/>
        </w:trPr>
        <w:tc>
          <w:tcPr>
            <w:tcW w:w="8227" w:type="dxa"/>
          </w:tcPr>
          <w:p w14:paraId="0DB7B9F2" w14:textId="77777777" w:rsidR="00986D3F" w:rsidRPr="00E0762B"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описывать и сравнивать маршруты их путешествий;</w:t>
            </w:r>
          </w:p>
        </w:tc>
        <w:tc>
          <w:tcPr>
            <w:tcW w:w="1701" w:type="dxa"/>
          </w:tcPr>
          <w:p w14:paraId="5C652B57" w14:textId="77777777" w:rsidR="00986D3F" w:rsidRPr="00E0762B" w:rsidRDefault="00C248A7"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контроль</w:t>
            </w:r>
          </w:p>
        </w:tc>
      </w:tr>
      <w:tr w:rsidR="00487546" w:rsidRPr="003272F4" w14:paraId="057E012D" w14:textId="77777777" w:rsidTr="00C248A7">
        <w:trPr>
          <w:trHeight w:val="506"/>
        </w:trPr>
        <w:tc>
          <w:tcPr>
            <w:tcW w:w="8227" w:type="dxa"/>
          </w:tcPr>
          <w:p w14:paraId="1DCC70EC" w14:textId="77777777" w:rsidR="00487546" w:rsidRPr="00487546" w:rsidRDefault="00EC3CFC" w:rsidP="00C417DD">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tc>
        <w:tc>
          <w:tcPr>
            <w:tcW w:w="1701" w:type="dxa"/>
          </w:tcPr>
          <w:p w14:paraId="4714D6B7" w14:textId="77777777" w:rsidR="00487546" w:rsidRPr="00487546" w:rsidRDefault="00C248A7"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контроль</w:t>
            </w:r>
          </w:p>
        </w:tc>
      </w:tr>
      <w:tr w:rsidR="00487546" w:rsidRPr="003272F4" w14:paraId="1CCF7E26" w14:textId="77777777" w:rsidTr="00C248A7">
        <w:trPr>
          <w:trHeight w:val="506"/>
        </w:trPr>
        <w:tc>
          <w:tcPr>
            <w:tcW w:w="8227" w:type="dxa"/>
          </w:tcPr>
          <w:p w14:paraId="4DFFD4E4" w14:textId="77777777" w:rsidR="00487546" w:rsidRPr="00487546"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различать понятия «план местности» и «географическая карта», «параллель» и «меридиан»;</w:t>
            </w:r>
          </w:p>
        </w:tc>
        <w:tc>
          <w:tcPr>
            <w:tcW w:w="1701" w:type="dxa"/>
          </w:tcPr>
          <w:p w14:paraId="6A971BD9" w14:textId="77777777" w:rsidR="00487546" w:rsidRDefault="00C248A7"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контроль</w:t>
            </w:r>
          </w:p>
          <w:p w14:paraId="421438B0" w14:textId="77777777" w:rsidR="00C248A7" w:rsidRPr="00487546" w:rsidRDefault="00C248A7"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87546" w:rsidRPr="003272F4" w14:paraId="2534F8A3" w14:textId="77777777" w:rsidTr="00C248A7">
        <w:trPr>
          <w:trHeight w:val="506"/>
        </w:trPr>
        <w:tc>
          <w:tcPr>
            <w:tcW w:w="8227" w:type="dxa"/>
          </w:tcPr>
          <w:p w14:paraId="5F2732D9" w14:textId="77777777" w:rsidR="00487546" w:rsidRPr="00487546" w:rsidRDefault="00EC3CFC" w:rsidP="00EC3CFC">
            <w:pPr>
              <w:tabs>
                <w:tab w:val="left" w:pos="3029"/>
              </w:tabs>
              <w:spacing w:line="276" w:lineRule="auto"/>
              <w:ind w:right="6"/>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EC3CFC">
              <w:rPr>
                <w:rFonts w:ascii="Times New Roman" w:hAnsi="Times New Roman" w:cs="Times New Roman"/>
                <w:sz w:val="24"/>
                <w:szCs w:val="24"/>
                <w:lang w:val="ru-RU"/>
              </w:rPr>
              <w:t>определять направления, расстояния по плану местности и по географическим картам, географические координаты по географическим картам;</w:t>
            </w:r>
          </w:p>
        </w:tc>
        <w:tc>
          <w:tcPr>
            <w:tcW w:w="1701" w:type="dxa"/>
          </w:tcPr>
          <w:p w14:paraId="7DD68DC3" w14:textId="77777777" w:rsidR="00C248A7" w:rsidRDefault="00C248A7" w:rsidP="00C248A7">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контроль</w:t>
            </w:r>
          </w:p>
          <w:p w14:paraId="2B09775D" w14:textId="77777777" w:rsidR="00487546" w:rsidRPr="00487546" w:rsidRDefault="00C248A7" w:rsidP="00C248A7">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87546" w:rsidRPr="003272F4" w14:paraId="31F355FE" w14:textId="77777777" w:rsidTr="00C248A7">
        <w:trPr>
          <w:trHeight w:val="506"/>
        </w:trPr>
        <w:tc>
          <w:tcPr>
            <w:tcW w:w="8227" w:type="dxa"/>
          </w:tcPr>
          <w:p w14:paraId="7C33547C" w14:textId="77777777" w:rsidR="00487546" w:rsidRPr="00487546"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tc>
        <w:tc>
          <w:tcPr>
            <w:tcW w:w="1701" w:type="dxa"/>
          </w:tcPr>
          <w:p w14:paraId="583D1FFE" w14:textId="77777777" w:rsidR="00C248A7" w:rsidRDefault="00C248A7" w:rsidP="00C248A7">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контроль</w:t>
            </w:r>
          </w:p>
          <w:p w14:paraId="3C01325C" w14:textId="77777777" w:rsidR="00487546" w:rsidRDefault="00C248A7" w:rsidP="00C248A7">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p w14:paraId="14F5BA28" w14:textId="77777777" w:rsidR="00C248A7" w:rsidRPr="00487546" w:rsidRDefault="00C248A7" w:rsidP="00C248A7">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tc>
      </w:tr>
      <w:tr w:rsidR="00487546" w:rsidRPr="003272F4" w14:paraId="1A40504E" w14:textId="77777777" w:rsidTr="00C248A7">
        <w:trPr>
          <w:trHeight w:val="506"/>
        </w:trPr>
        <w:tc>
          <w:tcPr>
            <w:tcW w:w="8227" w:type="dxa"/>
          </w:tcPr>
          <w:p w14:paraId="5F36B35C" w14:textId="77777777" w:rsidR="00487546" w:rsidRPr="00487546"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применять понятия «план местности», «географическая карта», «аэрофотоснимок», «ориентирование на местности», «стороны горизонта», «азимут», «горизонтали», «масштаб», «условные знаки» для решения учебных и практико-ориентированных задач;</w:t>
            </w:r>
          </w:p>
        </w:tc>
        <w:tc>
          <w:tcPr>
            <w:tcW w:w="1701" w:type="dxa"/>
          </w:tcPr>
          <w:p w14:paraId="508BB234" w14:textId="77777777" w:rsidR="00487546" w:rsidRPr="00C248A7" w:rsidRDefault="00C248A7" w:rsidP="00C248A7">
            <w:pPr>
              <w:spacing w:line="240" w:lineRule="exact"/>
              <w:ind w:left="110"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устный ответ письменная работа (практическая работа) письменная работа</w:t>
            </w:r>
          </w:p>
        </w:tc>
      </w:tr>
      <w:tr w:rsidR="00487546" w:rsidRPr="003272F4" w14:paraId="36937D1E" w14:textId="77777777" w:rsidTr="00C248A7">
        <w:trPr>
          <w:trHeight w:val="506"/>
        </w:trPr>
        <w:tc>
          <w:tcPr>
            <w:tcW w:w="8227" w:type="dxa"/>
          </w:tcPr>
          <w:p w14:paraId="30558AE4" w14:textId="77777777" w:rsidR="00487546" w:rsidRPr="00487546"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приводить примеры влияния Солнца на мир живой и неживой природы;</w:t>
            </w:r>
          </w:p>
        </w:tc>
        <w:tc>
          <w:tcPr>
            <w:tcW w:w="1701" w:type="dxa"/>
          </w:tcPr>
          <w:p w14:paraId="5CBE1C67" w14:textId="77777777" w:rsidR="00487546" w:rsidRDefault="00C248A7"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w:t>
            </w:r>
          </w:p>
          <w:p w14:paraId="04547184" w14:textId="77777777" w:rsidR="00C248A7" w:rsidRPr="00487546" w:rsidRDefault="00C248A7"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tc>
      </w:tr>
      <w:tr w:rsidR="00986D3F" w:rsidRPr="003272F4" w14:paraId="368BE9DC" w14:textId="77777777" w:rsidTr="00C248A7">
        <w:trPr>
          <w:trHeight w:val="276"/>
        </w:trPr>
        <w:tc>
          <w:tcPr>
            <w:tcW w:w="8227" w:type="dxa"/>
          </w:tcPr>
          <w:p w14:paraId="5333A929" w14:textId="77777777" w:rsidR="00986D3F" w:rsidRPr="00E0762B"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объяснять причины смены дня и ночи и времён года;</w:t>
            </w:r>
          </w:p>
        </w:tc>
        <w:tc>
          <w:tcPr>
            <w:tcW w:w="1701" w:type="dxa"/>
          </w:tcPr>
          <w:p w14:paraId="7FED6BBF" w14:textId="77777777" w:rsidR="00986D3F" w:rsidRPr="003272F4" w:rsidRDefault="00986D3F" w:rsidP="000E1439">
            <w:pPr>
              <w:spacing w:before="2"/>
              <w:ind w:right="-1"/>
              <w:jc w:val="center"/>
              <w:rPr>
                <w:rFonts w:ascii="Times New Roman" w:eastAsia="Times New Roman" w:hAnsi="Times New Roman" w:cs="Times New Roman"/>
                <w:color w:val="FF0000"/>
                <w:sz w:val="24"/>
                <w:szCs w:val="24"/>
                <w:lang w:val="ru-RU"/>
              </w:rPr>
            </w:pPr>
          </w:p>
          <w:p w14:paraId="524B8721" w14:textId="77777777" w:rsidR="00986D3F" w:rsidRPr="00E0762B" w:rsidRDefault="00C248A7" w:rsidP="000E1439">
            <w:pPr>
              <w:spacing w:line="250" w:lineRule="atLeast"/>
              <w:ind w:left="110"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sidRPr="00C248A7">
              <w:rPr>
                <w:rFonts w:ascii="Times New Roman" w:hAnsi="Times New Roman" w:cs="Times New Roman"/>
                <w:color w:val="FF0000"/>
                <w:sz w:val="24"/>
                <w:szCs w:val="24"/>
                <w:lang w:val="ru-RU"/>
              </w:rPr>
              <w:lastRenderedPageBreak/>
              <w:t>письменная работа</w:t>
            </w:r>
          </w:p>
        </w:tc>
      </w:tr>
      <w:tr w:rsidR="00487546" w:rsidRPr="003272F4" w14:paraId="6D31A13E" w14:textId="77777777" w:rsidTr="00C248A7">
        <w:trPr>
          <w:trHeight w:val="339"/>
        </w:trPr>
        <w:tc>
          <w:tcPr>
            <w:tcW w:w="8227" w:type="dxa"/>
          </w:tcPr>
          <w:p w14:paraId="309773D7" w14:textId="77777777" w:rsidR="00487546" w:rsidRPr="00487546"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lastRenderedPageBreak/>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w:t>
            </w:r>
          </w:p>
        </w:tc>
        <w:tc>
          <w:tcPr>
            <w:tcW w:w="1701" w:type="dxa"/>
          </w:tcPr>
          <w:p w14:paraId="3D43CD8E" w14:textId="77777777" w:rsidR="00487546" w:rsidRPr="00487546" w:rsidRDefault="00C248A7" w:rsidP="000E1439">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устный ответ письменная работа</w:t>
            </w:r>
          </w:p>
        </w:tc>
      </w:tr>
      <w:tr w:rsidR="00487546" w:rsidRPr="003272F4" w14:paraId="48C4CA0D" w14:textId="77777777" w:rsidTr="00C248A7">
        <w:trPr>
          <w:trHeight w:val="315"/>
        </w:trPr>
        <w:tc>
          <w:tcPr>
            <w:tcW w:w="8227" w:type="dxa"/>
          </w:tcPr>
          <w:p w14:paraId="2403AD81" w14:textId="77777777" w:rsidR="00487546" w:rsidRPr="00487546"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описывать внутреннее строение Земли;</w:t>
            </w:r>
          </w:p>
        </w:tc>
        <w:tc>
          <w:tcPr>
            <w:tcW w:w="1701" w:type="dxa"/>
          </w:tcPr>
          <w:p w14:paraId="3C23E995" w14:textId="77777777" w:rsidR="00487546" w:rsidRPr="00487546" w:rsidRDefault="00C248A7" w:rsidP="00C248A7">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p>
        </w:tc>
      </w:tr>
      <w:tr w:rsidR="00487546" w:rsidRPr="003272F4" w14:paraId="00C5D252" w14:textId="77777777" w:rsidTr="00C248A7">
        <w:trPr>
          <w:trHeight w:val="339"/>
        </w:trPr>
        <w:tc>
          <w:tcPr>
            <w:tcW w:w="8227" w:type="dxa"/>
          </w:tcPr>
          <w:p w14:paraId="40883528" w14:textId="77777777" w:rsidR="00487546" w:rsidRPr="00487546"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различать понятия «земная кора»; «ядро», «мантия»; «минерал» и «горная порода»;</w:t>
            </w:r>
          </w:p>
        </w:tc>
        <w:tc>
          <w:tcPr>
            <w:tcW w:w="1701" w:type="dxa"/>
          </w:tcPr>
          <w:p w14:paraId="446C109B" w14:textId="77777777" w:rsidR="00487546" w:rsidRPr="00487546" w:rsidRDefault="00C248A7" w:rsidP="00C248A7">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p>
        </w:tc>
      </w:tr>
      <w:tr w:rsidR="00232BA9" w:rsidRPr="003272F4" w14:paraId="36A7DB8D" w14:textId="77777777" w:rsidTr="00C248A7">
        <w:trPr>
          <w:trHeight w:val="339"/>
        </w:trPr>
        <w:tc>
          <w:tcPr>
            <w:tcW w:w="8227" w:type="dxa"/>
          </w:tcPr>
          <w:p w14:paraId="40223642" w14:textId="77777777" w:rsidR="00232BA9" w:rsidRPr="00232BA9"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различать понятия «материковая» и «океаническая» земная кора;</w:t>
            </w:r>
          </w:p>
        </w:tc>
        <w:tc>
          <w:tcPr>
            <w:tcW w:w="1701" w:type="dxa"/>
          </w:tcPr>
          <w:p w14:paraId="7B884ABB" w14:textId="77777777" w:rsidR="00232BA9" w:rsidRPr="00232BA9" w:rsidRDefault="00C248A7" w:rsidP="00C248A7">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p>
        </w:tc>
      </w:tr>
      <w:tr w:rsidR="00232BA9" w:rsidRPr="003272F4" w14:paraId="51DAE41C" w14:textId="77777777" w:rsidTr="00C248A7">
        <w:trPr>
          <w:trHeight w:val="339"/>
        </w:trPr>
        <w:tc>
          <w:tcPr>
            <w:tcW w:w="8227" w:type="dxa"/>
          </w:tcPr>
          <w:p w14:paraId="609E6E30" w14:textId="77777777" w:rsidR="00232BA9" w:rsidRPr="00232BA9"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различать изученные минералы и горные породы, материковую и океаническую земную кору;</w:t>
            </w:r>
          </w:p>
        </w:tc>
        <w:tc>
          <w:tcPr>
            <w:tcW w:w="1701" w:type="dxa"/>
          </w:tcPr>
          <w:p w14:paraId="38F60998" w14:textId="77777777" w:rsidR="00232BA9" w:rsidRPr="00232BA9" w:rsidRDefault="00C248A7" w:rsidP="000E1439">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устный ответ письменная работа</w:t>
            </w:r>
          </w:p>
        </w:tc>
      </w:tr>
      <w:tr w:rsidR="00232BA9" w:rsidRPr="003272F4" w14:paraId="6FCC4C9E" w14:textId="77777777" w:rsidTr="00C248A7">
        <w:trPr>
          <w:trHeight w:val="339"/>
        </w:trPr>
        <w:tc>
          <w:tcPr>
            <w:tcW w:w="8227" w:type="dxa"/>
          </w:tcPr>
          <w:p w14:paraId="556DE27C" w14:textId="77777777" w:rsidR="00232BA9" w:rsidRPr="00232BA9" w:rsidRDefault="00EC3CFC" w:rsidP="00C417DD">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показывать на карте и обозначать на контурной карте материки и океаны, крупные формы рельефа Земли;</w:t>
            </w:r>
          </w:p>
        </w:tc>
        <w:tc>
          <w:tcPr>
            <w:tcW w:w="1701" w:type="dxa"/>
          </w:tcPr>
          <w:p w14:paraId="7396807E" w14:textId="77777777" w:rsidR="00232BA9" w:rsidRPr="00232BA9" w:rsidRDefault="00C248A7" w:rsidP="00C248A7">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p>
        </w:tc>
      </w:tr>
      <w:tr w:rsidR="00232BA9" w:rsidRPr="003272F4" w14:paraId="5B5EDF58" w14:textId="77777777" w:rsidTr="00C248A7">
        <w:trPr>
          <w:trHeight w:val="339"/>
        </w:trPr>
        <w:tc>
          <w:tcPr>
            <w:tcW w:w="8227" w:type="dxa"/>
          </w:tcPr>
          <w:p w14:paraId="0BA44A81" w14:textId="77777777" w:rsidR="00232BA9" w:rsidRPr="00232BA9"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различать горы и равнины;</w:t>
            </w:r>
          </w:p>
        </w:tc>
        <w:tc>
          <w:tcPr>
            <w:tcW w:w="1701" w:type="dxa"/>
          </w:tcPr>
          <w:p w14:paraId="38CAE924" w14:textId="77777777" w:rsidR="00232BA9" w:rsidRPr="00232BA9" w:rsidRDefault="00C248A7" w:rsidP="00C248A7">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p>
        </w:tc>
      </w:tr>
      <w:tr w:rsidR="00C417DD" w:rsidRPr="003272F4" w14:paraId="56992AD2" w14:textId="77777777" w:rsidTr="00C248A7">
        <w:trPr>
          <w:trHeight w:val="339"/>
        </w:trPr>
        <w:tc>
          <w:tcPr>
            <w:tcW w:w="8227" w:type="dxa"/>
          </w:tcPr>
          <w:p w14:paraId="61AB27EE" w14:textId="77777777" w:rsidR="00C417DD" w:rsidRPr="00C417DD"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классифицировать формы рельефа суши по высоте и по внешнему облику;</w:t>
            </w:r>
          </w:p>
        </w:tc>
        <w:tc>
          <w:tcPr>
            <w:tcW w:w="1701" w:type="dxa"/>
          </w:tcPr>
          <w:p w14:paraId="7E27C40D" w14:textId="77777777" w:rsidR="00C417DD" w:rsidRPr="00C417DD" w:rsidRDefault="00C248A7" w:rsidP="000E1439">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устный ответ письменная работа</w:t>
            </w:r>
          </w:p>
        </w:tc>
      </w:tr>
      <w:tr w:rsidR="00C417DD" w:rsidRPr="003272F4" w14:paraId="78B1DAA9" w14:textId="77777777" w:rsidTr="00C248A7">
        <w:trPr>
          <w:trHeight w:val="339"/>
        </w:trPr>
        <w:tc>
          <w:tcPr>
            <w:tcW w:w="8227" w:type="dxa"/>
          </w:tcPr>
          <w:p w14:paraId="4D0C9D1E" w14:textId="77777777" w:rsidR="00C417DD" w:rsidRPr="00C417DD"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называть причины землетрясений и вулканических извержений;</w:t>
            </w:r>
          </w:p>
        </w:tc>
        <w:tc>
          <w:tcPr>
            <w:tcW w:w="1701" w:type="dxa"/>
          </w:tcPr>
          <w:p w14:paraId="77F47823" w14:textId="77777777" w:rsidR="00C417DD" w:rsidRPr="00C417DD" w:rsidRDefault="00C248A7" w:rsidP="00C248A7">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p>
        </w:tc>
      </w:tr>
      <w:tr w:rsidR="00C417DD" w:rsidRPr="003272F4" w14:paraId="5C6FFA17" w14:textId="77777777" w:rsidTr="00C248A7">
        <w:trPr>
          <w:trHeight w:val="339"/>
        </w:trPr>
        <w:tc>
          <w:tcPr>
            <w:tcW w:w="8227" w:type="dxa"/>
          </w:tcPr>
          <w:p w14:paraId="5A1E80A6" w14:textId="77777777" w:rsidR="00C417DD" w:rsidRPr="00C417DD"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tc>
        <w:tc>
          <w:tcPr>
            <w:tcW w:w="1701" w:type="dxa"/>
          </w:tcPr>
          <w:p w14:paraId="5F3A58DD" w14:textId="77777777" w:rsidR="00C417DD" w:rsidRPr="00C417DD" w:rsidRDefault="00C248A7" w:rsidP="000E1439">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письменная работа</w:t>
            </w:r>
          </w:p>
        </w:tc>
      </w:tr>
      <w:tr w:rsidR="00C417DD" w:rsidRPr="003272F4" w14:paraId="38FB9732" w14:textId="77777777" w:rsidTr="00C248A7">
        <w:trPr>
          <w:trHeight w:val="339"/>
        </w:trPr>
        <w:tc>
          <w:tcPr>
            <w:tcW w:w="8227" w:type="dxa"/>
          </w:tcPr>
          <w:p w14:paraId="4EDA1C19" w14:textId="77777777" w:rsidR="00C417DD" w:rsidRPr="00C417DD"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применять понятия «эпицентр землетрясения» и «очаг землетрясения» для решения познавательных задач;</w:t>
            </w:r>
          </w:p>
        </w:tc>
        <w:tc>
          <w:tcPr>
            <w:tcW w:w="1701" w:type="dxa"/>
          </w:tcPr>
          <w:p w14:paraId="2074B976" w14:textId="77777777" w:rsidR="00C417DD" w:rsidRPr="00C417DD" w:rsidRDefault="00C248A7" w:rsidP="00C248A7">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p>
        </w:tc>
      </w:tr>
      <w:tr w:rsidR="00C417DD" w:rsidRPr="003272F4" w14:paraId="58434FEA" w14:textId="77777777" w:rsidTr="00C248A7">
        <w:trPr>
          <w:trHeight w:val="339"/>
        </w:trPr>
        <w:tc>
          <w:tcPr>
            <w:tcW w:w="8227" w:type="dxa"/>
          </w:tcPr>
          <w:p w14:paraId="26E41CE7" w14:textId="77777777" w:rsidR="00C417DD" w:rsidRPr="00C417DD"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tc>
        <w:tc>
          <w:tcPr>
            <w:tcW w:w="1701" w:type="dxa"/>
          </w:tcPr>
          <w:p w14:paraId="18358530" w14:textId="77777777" w:rsidR="00C417DD" w:rsidRPr="00C417DD" w:rsidRDefault="00C248A7" w:rsidP="00C248A7">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p>
        </w:tc>
      </w:tr>
      <w:tr w:rsidR="00C417DD" w:rsidRPr="003272F4" w14:paraId="71EACF87" w14:textId="77777777" w:rsidTr="00C248A7">
        <w:trPr>
          <w:trHeight w:val="339"/>
        </w:trPr>
        <w:tc>
          <w:tcPr>
            <w:tcW w:w="8227" w:type="dxa"/>
          </w:tcPr>
          <w:p w14:paraId="295D96CE" w14:textId="77777777" w:rsidR="00C417DD" w:rsidRPr="00C417DD"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классифицировать острова по происхождению;</w:t>
            </w:r>
          </w:p>
        </w:tc>
        <w:tc>
          <w:tcPr>
            <w:tcW w:w="1701" w:type="dxa"/>
          </w:tcPr>
          <w:p w14:paraId="066F2BAA" w14:textId="77777777" w:rsidR="00C417DD" w:rsidRPr="00C417DD" w:rsidRDefault="00C248A7" w:rsidP="00C248A7">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p>
        </w:tc>
      </w:tr>
      <w:tr w:rsidR="00C417DD" w:rsidRPr="003272F4" w14:paraId="35E9A170" w14:textId="77777777" w:rsidTr="00C248A7">
        <w:trPr>
          <w:trHeight w:val="339"/>
        </w:trPr>
        <w:tc>
          <w:tcPr>
            <w:tcW w:w="8227" w:type="dxa"/>
          </w:tcPr>
          <w:p w14:paraId="582865C7" w14:textId="77777777" w:rsidR="00C417DD" w:rsidRPr="00C417DD" w:rsidRDefault="00EC3CFC" w:rsidP="00C417DD">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приводить примеры опасных природных явлений в литосфере и средств их предупреждения;</w:t>
            </w:r>
          </w:p>
        </w:tc>
        <w:tc>
          <w:tcPr>
            <w:tcW w:w="1701" w:type="dxa"/>
          </w:tcPr>
          <w:p w14:paraId="20D56753" w14:textId="77777777" w:rsidR="00C417DD" w:rsidRPr="00C417DD" w:rsidRDefault="00C248A7" w:rsidP="00C248A7">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p>
        </w:tc>
      </w:tr>
      <w:tr w:rsidR="00C417DD" w:rsidRPr="003272F4" w14:paraId="31B06FA4" w14:textId="77777777" w:rsidTr="00C248A7">
        <w:trPr>
          <w:trHeight w:val="339"/>
        </w:trPr>
        <w:tc>
          <w:tcPr>
            <w:tcW w:w="8227" w:type="dxa"/>
          </w:tcPr>
          <w:p w14:paraId="5EE307B3" w14:textId="77777777" w:rsidR="00C417DD" w:rsidRPr="00C417DD"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приводить примеры изменений в литосфере в результате деятельности человека на примере своей местности, России и мира;</w:t>
            </w:r>
          </w:p>
        </w:tc>
        <w:tc>
          <w:tcPr>
            <w:tcW w:w="1701" w:type="dxa"/>
          </w:tcPr>
          <w:p w14:paraId="46AB38D7" w14:textId="77777777" w:rsidR="00C417DD" w:rsidRPr="00C417DD" w:rsidRDefault="00C248A7" w:rsidP="00C248A7">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p>
        </w:tc>
      </w:tr>
      <w:tr w:rsidR="00C417DD" w:rsidRPr="003272F4" w14:paraId="46822CBD" w14:textId="77777777" w:rsidTr="00C248A7">
        <w:trPr>
          <w:trHeight w:val="339"/>
        </w:trPr>
        <w:tc>
          <w:tcPr>
            <w:tcW w:w="8227" w:type="dxa"/>
          </w:tcPr>
          <w:p w14:paraId="58B7B0C2" w14:textId="77777777" w:rsidR="00C417DD" w:rsidRPr="00C417DD"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tc>
        <w:tc>
          <w:tcPr>
            <w:tcW w:w="1701" w:type="dxa"/>
          </w:tcPr>
          <w:p w14:paraId="1A04D593" w14:textId="77777777" w:rsidR="00C417DD" w:rsidRPr="00C417DD" w:rsidRDefault="00C248A7" w:rsidP="00C248A7">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p>
        </w:tc>
      </w:tr>
      <w:tr w:rsidR="00EC3CFC" w:rsidRPr="003272F4" w14:paraId="49050C9E" w14:textId="77777777" w:rsidTr="00C248A7">
        <w:trPr>
          <w:trHeight w:val="339"/>
        </w:trPr>
        <w:tc>
          <w:tcPr>
            <w:tcW w:w="8227" w:type="dxa"/>
          </w:tcPr>
          <w:p w14:paraId="0AFB1B51" w14:textId="77777777" w:rsidR="00EC3CFC" w:rsidRPr="00EC3CFC"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приводить примеры действия внешних процессов рельефообразования и наличия полезных ископаемых в своей местности;</w:t>
            </w:r>
          </w:p>
        </w:tc>
        <w:tc>
          <w:tcPr>
            <w:tcW w:w="1701" w:type="dxa"/>
          </w:tcPr>
          <w:p w14:paraId="5E539EEF" w14:textId="77777777" w:rsidR="00EC3CFC" w:rsidRPr="00EC3CFC" w:rsidRDefault="00C248A7" w:rsidP="00C248A7">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p>
        </w:tc>
      </w:tr>
      <w:tr w:rsidR="00EC3CFC" w:rsidRPr="003272F4" w14:paraId="3A5073F9" w14:textId="77777777" w:rsidTr="00C248A7">
        <w:trPr>
          <w:trHeight w:val="339"/>
        </w:trPr>
        <w:tc>
          <w:tcPr>
            <w:tcW w:w="8227" w:type="dxa"/>
          </w:tcPr>
          <w:p w14:paraId="61C1E269" w14:textId="77777777" w:rsidR="00EC3CFC" w:rsidRPr="00EC3CFC" w:rsidRDefault="00EC3CFC" w:rsidP="00C417DD">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tc>
        <w:tc>
          <w:tcPr>
            <w:tcW w:w="1701" w:type="dxa"/>
          </w:tcPr>
          <w:p w14:paraId="6617CE41" w14:textId="77777777" w:rsidR="00EC3CFC" w:rsidRPr="00EC3CFC" w:rsidRDefault="00C248A7" w:rsidP="000E1439">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устный ответ письменная работа</w:t>
            </w:r>
          </w:p>
        </w:tc>
      </w:tr>
    </w:tbl>
    <w:p w14:paraId="3B7DE190" w14:textId="77777777" w:rsidR="009711BA" w:rsidRDefault="009711BA"/>
    <w:tbl>
      <w:tblPr>
        <w:tblStyle w:val="TableNormal"/>
        <w:tblW w:w="10065"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80"/>
        <w:gridCol w:w="1985"/>
      </w:tblGrid>
      <w:tr w:rsidR="00F63296" w:rsidRPr="002B130A" w14:paraId="44A3B83B" w14:textId="77777777" w:rsidTr="00C248A7">
        <w:trPr>
          <w:trHeight w:val="505"/>
        </w:trPr>
        <w:tc>
          <w:tcPr>
            <w:tcW w:w="8080" w:type="dxa"/>
            <w:shd w:val="clear" w:color="auto" w:fill="EAF1DD"/>
          </w:tcPr>
          <w:p w14:paraId="67431D70" w14:textId="77777777" w:rsidR="003272F4" w:rsidRDefault="00783D5E" w:rsidP="00783D5E">
            <w:pPr>
              <w:tabs>
                <w:tab w:val="left" w:pos="343"/>
              </w:tabs>
              <w:spacing w:after="4"/>
              <w:jc w:val="center"/>
              <w:rPr>
                <w:rFonts w:ascii="Times New Roman" w:eastAsia="Times New Roman" w:hAnsi="Times New Roman" w:cs="Times New Roman"/>
                <w:b/>
                <w:lang w:val="ru-RU"/>
              </w:rPr>
            </w:pPr>
            <w:r w:rsidRPr="002B130A">
              <w:rPr>
                <w:rFonts w:ascii="Times New Roman" w:eastAsia="Times New Roman" w:hAnsi="Times New Roman" w:cs="Times New Roman"/>
                <w:b/>
                <w:lang w:val="ru-RU"/>
              </w:rPr>
              <w:t xml:space="preserve">Итоговые планируемые результаты по </w:t>
            </w:r>
            <w:r w:rsidR="007017E5">
              <w:rPr>
                <w:rFonts w:ascii="Times New Roman" w:eastAsia="Times New Roman" w:hAnsi="Times New Roman" w:cs="Times New Roman"/>
                <w:b/>
                <w:lang w:val="ru-RU"/>
              </w:rPr>
              <w:t>географии</w:t>
            </w:r>
            <w:r w:rsidR="00232BA9">
              <w:rPr>
                <w:rFonts w:ascii="Times New Roman" w:eastAsia="Times New Roman" w:hAnsi="Times New Roman" w:cs="Times New Roman"/>
                <w:b/>
                <w:lang w:val="ru-RU"/>
              </w:rPr>
              <w:t>.</w:t>
            </w:r>
            <w:r w:rsidRPr="002B130A">
              <w:rPr>
                <w:rFonts w:ascii="Times New Roman" w:eastAsia="Times New Roman" w:hAnsi="Times New Roman" w:cs="Times New Roman"/>
                <w:b/>
                <w:lang w:val="ru-RU"/>
              </w:rPr>
              <w:t xml:space="preserve"> </w:t>
            </w:r>
          </w:p>
          <w:p w14:paraId="14CD4082" w14:textId="77777777" w:rsidR="00783D5E" w:rsidRPr="002B130A" w:rsidRDefault="00783D5E" w:rsidP="00783D5E">
            <w:pPr>
              <w:tabs>
                <w:tab w:val="left" w:pos="343"/>
              </w:tabs>
              <w:spacing w:after="4"/>
              <w:jc w:val="center"/>
              <w:rPr>
                <w:rFonts w:ascii="Times New Roman" w:eastAsia="Times New Roman" w:hAnsi="Times New Roman" w:cs="Times New Roman"/>
                <w:b/>
                <w:lang w:val="ru-RU"/>
              </w:rPr>
            </w:pPr>
            <w:r w:rsidRPr="002B130A">
              <w:rPr>
                <w:rFonts w:ascii="Times New Roman" w:eastAsia="Times New Roman" w:hAnsi="Times New Roman" w:cs="Times New Roman"/>
                <w:b/>
                <w:lang w:val="ru-RU"/>
              </w:rPr>
              <w:t xml:space="preserve">Этап формирования: </w:t>
            </w:r>
            <w:r w:rsidR="007017E5">
              <w:rPr>
                <w:rFonts w:ascii="Times New Roman" w:eastAsia="Times New Roman" w:hAnsi="Times New Roman" w:cs="Times New Roman"/>
                <w:b/>
                <w:lang w:val="ru-RU"/>
              </w:rPr>
              <w:t>6</w:t>
            </w:r>
            <w:r w:rsidRPr="002B130A">
              <w:rPr>
                <w:rFonts w:ascii="Times New Roman" w:eastAsia="Times New Roman" w:hAnsi="Times New Roman" w:cs="Times New Roman"/>
                <w:b/>
                <w:lang w:val="ru-RU"/>
              </w:rPr>
              <w:t xml:space="preserve"> класс</w:t>
            </w:r>
          </w:p>
          <w:p w14:paraId="21308781" w14:textId="77777777" w:rsidR="00F63296" w:rsidRPr="002B130A" w:rsidRDefault="00783D5E" w:rsidP="00783D5E">
            <w:pPr>
              <w:spacing w:line="252" w:lineRule="exact"/>
              <w:ind w:left="272"/>
              <w:jc w:val="center"/>
              <w:rPr>
                <w:rFonts w:ascii="Times New Roman" w:eastAsia="Times New Roman" w:hAnsi="Times New Roman" w:cs="Times New Roman"/>
                <w:b/>
                <w:lang w:val="ru-RU"/>
              </w:rPr>
            </w:pPr>
            <w:r w:rsidRPr="002B130A">
              <w:rPr>
                <w:rFonts w:ascii="Times New Roman" w:eastAsia="Times New Roman" w:hAnsi="Times New Roman" w:cs="Times New Roman"/>
                <w:b/>
                <w:lang w:val="ru-RU"/>
              </w:rPr>
              <w:t xml:space="preserve">Список итоговых планируемых результатов:        </w:t>
            </w:r>
          </w:p>
        </w:tc>
        <w:tc>
          <w:tcPr>
            <w:tcW w:w="1985" w:type="dxa"/>
            <w:shd w:val="clear" w:color="auto" w:fill="EAF1DD"/>
          </w:tcPr>
          <w:p w14:paraId="5DCB3641" w14:textId="77777777" w:rsidR="00F63296" w:rsidRPr="002B130A" w:rsidRDefault="00F63296" w:rsidP="00CE0FCD">
            <w:pPr>
              <w:spacing w:line="252" w:lineRule="exact"/>
              <w:ind w:left="110" w:right="-173"/>
              <w:jc w:val="center"/>
              <w:rPr>
                <w:rFonts w:ascii="Times New Roman" w:eastAsia="Times New Roman" w:hAnsi="Times New Roman" w:cs="Times New Roman"/>
                <w:b/>
              </w:rPr>
            </w:pPr>
            <w:r w:rsidRPr="002B130A">
              <w:rPr>
                <w:rFonts w:ascii="Times New Roman" w:eastAsia="Times New Roman" w:hAnsi="Times New Roman" w:cs="Times New Roman"/>
                <w:b/>
              </w:rPr>
              <w:t>Способ</w:t>
            </w:r>
          </w:p>
          <w:p w14:paraId="57ED4603" w14:textId="77777777" w:rsidR="00F63296" w:rsidRPr="002B130A" w:rsidRDefault="00F63296" w:rsidP="00CE0FCD">
            <w:pPr>
              <w:spacing w:line="252" w:lineRule="exact"/>
              <w:ind w:left="110" w:right="-173"/>
              <w:jc w:val="center"/>
              <w:rPr>
                <w:rFonts w:ascii="Times New Roman" w:eastAsia="Times New Roman" w:hAnsi="Times New Roman" w:cs="Times New Roman"/>
                <w:b/>
                <w:color w:val="FF0000"/>
              </w:rPr>
            </w:pPr>
            <w:r w:rsidRPr="002B130A">
              <w:rPr>
                <w:rFonts w:ascii="Times New Roman" w:eastAsia="Times New Roman" w:hAnsi="Times New Roman" w:cs="Times New Roman"/>
                <w:b/>
              </w:rPr>
              <w:t>оценки</w:t>
            </w:r>
          </w:p>
        </w:tc>
      </w:tr>
      <w:tr w:rsidR="00F63296" w:rsidRPr="002B130A" w14:paraId="5AD88AF3" w14:textId="77777777" w:rsidTr="00C248A7">
        <w:trPr>
          <w:trHeight w:val="254"/>
        </w:trPr>
        <w:tc>
          <w:tcPr>
            <w:tcW w:w="8080" w:type="dxa"/>
          </w:tcPr>
          <w:p w14:paraId="57DF92CA" w14:textId="77777777" w:rsidR="003272F4" w:rsidRPr="00E0762B"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lastRenderedPageBreak/>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tc>
        <w:tc>
          <w:tcPr>
            <w:tcW w:w="1985" w:type="dxa"/>
          </w:tcPr>
          <w:p w14:paraId="370F23AE" w14:textId="77777777" w:rsidR="00F63296" w:rsidRPr="003272F4" w:rsidRDefault="00C248A7" w:rsidP="00CE0FCD">
            <w:pPr>
              <w:ind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устный ответ письменная работа</w:t>
            </w:r>
          </w:p>
        </w:tc>
      </w:tr>
      <w:tr w:rsidR="00F63296" w:rsidRPr="002B130A" w14:paraId="5E6CA3ED" w14:textId="77777777" w:rsidTr="00A9008A">
        <w:trPr>
          <w:trHeight w:val="1043"/>
        </w:trPr>
        <w:tc>
          <w:tcPr>
            <w:tcW w:w="8080" w:type="dxa"/>
            <w:tcBorders>
              <w:bottom w:val="single" w:sz="4" w:space="0" w:color="auto"/>
            </w:tcBorders>
          </w:tcPr>
          <w:p w14:paraId="405763B8" w14:textId="77777777" w:rsidR="00F63296" w:rsidRPr="00E0762B" w:rsidRDefault="007017E5" w:rsidP="00487546">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tc>
        <w:tc>
          <w:tcPr>
            <w:tcW w:w="1985" w:type="dxa"/>
          </w:tcPr>
          <w:p w14:paraId="739962B5" w14:textId="77777777" w:rsidR="00F63296" w:rsidRPr="00E0762B" w:rsidRDefault="00C248A7" w:rsidP="00CE0FCD">
            <w:pPr>
              <w:spacing w:before="1" w:line="238"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устный ответ письменная работа</w:t>
            </w:r>
          </w:p>
        </w:tc>
      </w:tr>
      <w:tr w:rsidR="00F63296" w:rsidRPr="002B130A" w14:paraId="052593AB" w14:textId="77777777" w:rsidTr="00C248A7">
        <w:trPr>
          <w:trHeight w:val="506"/>
        </w:trPr>
        <w:tc>
          <w:tcPr>
            <w:tcW w:w="8080" w:type="dxa"/>
            <w:tcBorders>
              <w:top w:val="single" w:sz="4" w:space="0" w:color="auto"/>
              <w:left w:val="single" w:sz="4" w:space="0" w:color="auto"/>
              <w:bottom w:val="single" w:sz="4" w:space="0" w:color="auto"/>
              <w:right w:val="single" w:sz="4" w:space="0" w:color="auto"/>
            </w:tcBorders>
          </w:tcPr>
          <w:p w14:paraId="08D9A3C7" w14:textId="77777777" w:rsidR="00F63296" w:rsidRPr="00E0762B"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приводить примеры опасных природных явлений в геосферах и средств их предупреждения;</w:t>
            </w:r>
          </w:p>
        </w:tc>
        <w:tc>
          <w:tcPr>
            <w:tcW w:w="1985" w:type="dxa"/>
            <w:tcBorders>
              <w:left w:val="single" w:sz="4" w:space="0" w:color="auto"/>
            </w:tcBorders>
          </w:tcPr>
          <w:p w14:paraId="206CB341" w14:textId="49BEDF46" w:rsidR="00F63296" w:rsidRPr="00E0762B" w:rsidRDefault="00C248A7" w:rsidP="00A9008A">
            <w:pPr>
              <w:spacing w:before="1" w:line="238"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устный ответ</w:t>
            </w:r>
          </w:p>
        </w:tc>
      </w:tr>
      <w:tr w:rsidR="00F63296" w:rsidRPr="002B130A" w14:paraId="0262D6AC" w14:textId="77777777" w:rsidTr="00C248A7">
        <w:trPr>
          <w:trHeight w:val="253"/>
        </w:trPr>
        <w:tc>
          <w:tcPr>
            <w:tcW w:w="8080" w:type="dxa"/>
            <w:tcBorders>
              <w:top w:val="single" w:sz="4" w:space="0" w:color="auto"/>
            </w:tcBorders>
          </w:tcPr>
          <w:p w14:paraId="0D9EAC70" w14:textId="77777777" w:rsidR="00F63296" w:rsidRPr="00E0762B"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сравнивать инструментарий (способы) получения географической информации на разных этапах географического изучения Земли;</w:t>
            </w:r>
          </w:p>
        </w:tc>
        <w:tc>
          <w:tcPr>
            <w:tcW w:w="1985" w:type="dxa"/>
          </w:tcPr>
          <w:p w14:paraId="1B4A09B3" w14:textId="3A885BC5" w:rsidR="00F63296" w:rsidRPr="003272F4" w:rsidRDefault="00C248A7" w:rsidP="00A9008A">
            <w:pPr>
              <w:ind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устный ответ</w:t>
            </w:r>
          </w:p>
        </w:tc>
      </w:tr>
      <w:tr w:rsidR="00F63296" w:rsidRPr="002B130A" w14:paraId="43D5C256" w14:textId="77777777" w:rsidTr="00C248A7">
        <w:trPr>
          <w:trHeight w:val="363"/>
        </w:trPr>
        <w:tc>
          <w:tcPr>
            <w:tcW w:w="8080" w:type="dxa"/>
          </w:tcPr>
          <w:p w14:paraId="24D23244" w14:textId="77777777" w:rsidR="00F63296" w:rsidRPr="00E0762B"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различать свойства вод отдельных частей Мирового океана;</w:t>
            </w:r>
          </w:p>
        </w:tc>
        <w:tc>
          <w:tcPr>
            <w:tcW w:w="1985" w:type="dxa"/>
          </w:tcPr>
          <w:p w14:paraId="2EDF33DF" w14:textId="1C355827" w:rsidR="00F63296" w:rsidRPr="003272F4" w:rsidRDefault="00C248A7" w:rsidP="00A9008A">
            <w:pPr>
              <w:spacing w:before="189" w:line="252" w:lineRule="exact"/>
              <w:ind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устный ответ</w:t>
            </w:r>
          </w:p>
        </w:tc>
      </w:tr>
      <w:tr w:rsidR="00F63296" w:rsidRPr="002B130A" w14:paraId="155F598E" w14:textId="77777777" w:rsidTr="00C248A7">
        <w:trPr>
          <w:trHeight w:val="505"/>
        </w:trPr>
        <w:tc>
          <w:tcPr>
            <w:tcW w:w="8080" w:type="dxa"/>
          </w:tcPr>
          <w:p w14:paraId="7A8D2C4A" w14:textId="77777777" w:rsidR="00F63296" w:rsidRPr="00E0762B"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применять понятия «гидросфера», «круговорот воды», «цунами», «приливы и отливы» для решения учебных и (или) практико-ориентированных задач;</w:t>
            </w:r>
          </w:p>
        </w:tc>
        <w:tc>
          <w:tcPr>
            <w:tcW w:w="1985" w:type="dxa"/>
          </w:tcPr>
          <w:p w14:paraId="14E904ED" w14:textId="77777777" w:rsidR="00C248A7" w:rsidRDefault="00C248A7" w:rsidP="00A9008A">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4A6EBD42" w14:textId="4583A3DD" w:rsidR="00F63296" w:rsidRPr="003272F4" w:rsidRDefault="00C248A7" w:rsidP="00A9008A">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работа</w:t>
            </w:r>
          </w:p>
        </w:tc>
      </w:tr>
      <w:tr w:rsidR="00487546" w:rsidRPr="002B130A" w14:paraId="3B006E04" w14:textId="77777777" w:rsidTr="00C248A7">
        <w:trPr>
          <w:trHeight w:val="505"/>
        </w:trPr>
        <w:tc>
          <w:tcPr>
            <w:tcW w:w="8080" w:type="dxa"/>
          </w:tcPr>
          <w:p w14:paraId="05FB687E" w14:textId="77777777" w:rsidR="00487546" w:rsidRPr="00487546"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классифицировать объекты гидросферы (моря, озёра, реки, подземные воды, болота, ледники) по заданным признакам;</w:t>
            </w:r>
          </w:p>
        </w:tc>
        <w:tc>
          <w:tcPr>
            <w:tcW w:w="1985" w:type="dxa"/>
          </w:tcPr>
          <w:p w14:paraId="18E45D54" w14:textId="66322B00" w:rsidR="00C248A7" w:rsidRDefault="00C248A7" w:rsidP="00A9008A">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устный ответ письменная</w:t>
            </w:r>
          </w:p>
          <w:p w14:paraId="0BDD11CC" w14:textId="77777777" w:rsidR="00487546" w:rsidRPr="00487546" w:rsidRDefault="00C248A7" w:rsidP="00A9008A">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работа</w:t>
            </w:r>
          </w:p>
        </w:tc>
      </w:tr>
      <w:tr w:rsidR="00487546" w:rsidRPr="002B130A" w14:paraId="1338E3A7" w14:textId="77777777" w:rsidTr="00C248A7">
        <w:trPr>
          <w:trHeight w:val="331"/>
        </w:trPr>
        <w:tc>
          <w:tcPr>
            <w:tcW w:w="8080" w:type="dxa"/>
          </w:tcPr>
          <w:p w14:paraId="1A895E0E" w14:textId="77777777" w:rsidR="00487546" w:rsidRPr="00487546" w:rsidRDefault="007017E5" w:rsidP="00A958F0">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различать питание и режим рек;</w:t>
            </w:r>
          </w:p>
        </w:tc>
        <w:tc>
          <w:tcPr>
            <w:tcW w:w="1985" w:type="dxa"/>
          </w:tcPr>
          <w:p w14:paraId="22EA0752" w14:textId="2DA89769" w:rsidR="00C248A7" w:rsidRDefault="00C248A7" w:rsidP="00A9008A">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устный ответ письменная</w:t>
            </w:r>
          </w:p>
          <w:p w14:paraId="07278C2A" w14:textId="77777777" w:rsidR="00487546" w:rsidRPr="00487546" w:rsidRDefault="00C248A7" w:rsidP="00A9008A">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работа</w:t>
            </w:r>
          </w:p>
        </w:tc>
      </w:tr>
      <w:tr w:rsidR="00487546" w:rsidRPr="002B130A" w14:paraId="1C04A318" w14:textId="77777777" w:rsidTr="00C248A7">
        <w:trPr>
          <w:trHeight w:val="505"/>
        </w:trPr>
        <w:tc>
          <w:tcPr>
            <w:tcW w:w="8080" w:type="dxa"/>
          </w:tcPr>
          <w:p w14:paraId="08824095" w14:textId="77777777" w:rsidR="00487546" w:rsidRPr="00487546"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сравнивать реки по заданным признакам;</w:t>
            </w:r>
          </w:p>
        </w:tc>
        <w:tc>
          <w:tcPr>
            <w:tcW w:w="1985" w:type="dxa"/>
          </w:tcPr>
          <w:p w14:paraId="07F44F7A" w14:textId="77777777" w:rsidR="00C248A7" w:rsidRDefault="00C248A7" w:rsidP="00CE0FCD">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письменная </w:t>
            </w:r>
          </w:p>
          <w:p w14:paraId="4299A967" w14:textId="77777777" w:rsidR="00487546" w:rsidRPr="00487546" w:rsidRDefault="00C248A7" w:rsidP="00CE0FCD">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работа</w:t>
            </w:r>
          </w:p>
        </w:tc>
      </w:tr>
      <w:tr w:rsidR="00487546" w:rsidRPr="002B130A" w14:paraId="1FE5C69A" w14:textId="77777777" w:rsidTr="00C248A7">
        <w:trPr>
          <w:trHeight w:val="505"/>
        </w:trPr>
        <w:tc>
          <w:tcPr>
            <w:tcW w:w="8080" w:type="dxa"/>
          </w:tcPr>
          <w:p w14:paraId="78F19EEA" w14:textId="77777777" w:rsidR="00487546" w:rsidRPr="00487546"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различать понятия «грунтовые, межпластовые и артезианские воды» и применять их для решения учебных и (или) практико-ориентированных задач;</w:t>
            </w:r>
          </w:p>
        </w:tc>
        <w:tc>
          <w:tcPr>
            <w:tcW w:w="1985" w:type="dxa"/>
          </w:tcPr>
          <w:p w14:paraId="686A76FC" w14:textId="77777777" w:rsidR="00C248A7" w:rsidRDefault="00C248A7" w:rsidP="00CE0FCD">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письменная </w:t>
            </w:r>
          </w:p>
          <w:p w14:paraId="576384AD" w14:textId="77777777" w:rsidR="00487546" w:rsidRPr="00487546" w:rsidRDefault="00C248A7" w:rsidP="00CE0FCD">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работа</w:t>
            </w:r>
          </w:p>
        </w:tc>
      </w:tr>
      <w:tr w:rsidR="005075B2" w:rsidRPr="002B130A" w14:paraId="64E44C0E" w14:textId="77777777" w:rsidTr="00C248A7">
        <w:trPr>
          <w:trHeight w:val="505"/>
        </w:trPr>
        <w:tc>
          <w:tcPr>
            <w:tcW w:w="8080" w:type="dxa"/>
          </w:tcPr>
          <w:p w14:paraId="4D00CF0C" w14:textId="77777777" w:rsidR="005075B2" w:rsidRPr="005075B2"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устанавливать причинно-следственные связи между питанием, режимом реки и климатом на территории речного бассейна;</w:t>
            </w:r>
          </w:p>
        </w:tc>
        <w:tc>
          <w:tcPr>
            <w:tcW w:w="1985" w:type="dxa"/>
          </w:tcPr>
          <w:p w14:paraId="3313D5AE" w14:textId="77777777" w:rsidR="00C248A7" w:rsidRDefault="00C248A7" w:rsidP="00CE0FCD">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письменная </w:t>
            </w:r>
          </w:p>
          <w:p w14:paraId="1AF93148" w14:textId="77777777" w:rsidR="005075B2" w:rsidRPr="005075B2" w:rsidRDefault="00C248A7" w:rsidP="00CE0FCD">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работа</w:t>
            </w:r>
          </w:p>
        </w:tc>
      </w:tr>
      <w:tr w:rsidR="005075B2" w:rsidRPr="002B130A" w14:paraId="2BEC66F8" w14:textId="77777777" w:rsidTr="00C248A7">
        <w:trPr>
          <w:trHeight w:val="505"/>
        </w:trPr>
        <w:tc>
          <w:tcPr>
            <w:tcW w:w="8080" w:type="dxa"/>
          </w:tcPr>
          <w:p w14:paraId="25469811" w14:textId="77777777" w:rsidR="005075B2" w:rsidRPr="005075B2"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приводить примеры районов распространения многолетней мерзлоты;</w:t>
            </w:r>
          </w:p>
        </w:tc>
        <w:tc>
          <w:tcPr>
            <w:tcW w:w="1985" w:type="dxa"/>
          </w:tcPr>
          <w:p w14:paraId="20449BFE" w14:textId="77777777" w:rsidR="00C248A7" w:rsidRDefault="00C248A7" w:rsidP="00C248A7">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p>
          <w:p w14:paraId="0321349F" w14:textId="77777777" w:rsidR="00C248A7" w:rsidRPr="005075B2" w:rsidRDefault="00C248A7" w:rsidP="00C248A7">
            <w:pPr>
              <w:spacing w:line="240" w:lineRule="exact"/>
              <w:ind w:right="-173"/>
              <w:rPr>
                <w:rFonts w:ascii="Times New Roman" w:eastAsia="Times New Roman" w:hAnsi="Times New Roman" w:cs="Times New Roman"/>
                <w:color w:val="FF0000"/>
                <w:lang w:val="ru-RU"/>
              </w:rPr>
            </w:pPr>
          </w:p>
        </w:tc>
      </w:tr>
      <w:tr w:rsidR="005075B2" w:rsidRPr="002B130A" w14:paraId="6C4E9887" w14:textId="77777777" w:rsidTr="00C248A7">
        <w:trPr>
          <w:trHeight w:val="505"/>
        </w:trPr>
        <w:tc>
          <w:tcPr>
            <w:tcW w:w="8080" w:type="dxa"/>
          </w:tcPr>
          <w:p w14:paraId="2736FC35" w14:textId="77777777" w:rsidR="005075B2" w:rsidRPr="005075B2"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называть причины образования цунами, приливов и отливов;</w:t>
            </w:r>
          </w:p>
        </w:tc>
        <w:tc>
          <w:tcPr>
            <w:tcW w:w="1985" w:type="dxa"/>
          </w:tcPr>
          <w:p w14:paraId="03764C02" w14:textId="77777777" w:rsidR="005075B2" w:rsidRPr="005075B2" w:rsidRDefault="00C248A7" w:rsidP="00C248A7">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tc>
      </w:tr>
      <w:tr w:rsidR="005075B2" w:rsidRPr="002B130A" w14:paraId="6B026E8C" w14:textId="77777777" w:rsidTr="00C248A7">
        <w:trPr>
          <w:trHeight w:val="505"/>
        </w:trPr>
        <w:tc>
          <w:tcPr>
            <w:tcW w:w="8080" w:type="dxa"/>
          </w:tcPr>
          <w:p w14:paraId="1E3E6EE7" w14:textId="77777777" w:rsidR="005075B2" w:rsidRPr="005075B2"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описывать состав, строение атмосферы;</w:t>
            </w:r>
          </w:p>
        </w:tc>
        <w:tc>
          <w:tcPr>
            <w:tcW w:w="1985" w:type="dxa"/>
          </w:tcPr>
          <w:p w14:paraId="5C315122" w14:textId="77777777" w:rsidR="005075B2" w:rsidRPr="005075B2" w:rsidRDefault="00C248A7" w:rsidP="00C248A7">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tc>
      </w:tr>
      <w:tr w:rsidR="005A1581" w:rsidRPr="002B130A" w14:paraId="31F5D792" w14:textId="77777777" w:rsidTr="005A1581">
        <w:trPr>
          <w:trHeight w:val="1904"/>
        </w:trPr>
        <w:tc>
          <w:tcPr>
            <w:tcW w:w="8080" w:type="dxa"/>
          </w:tcPr>
          <w:p w14:paraId="5757F1F6" w14:textId="77777777" w:rsidR="005A1581" w:rsidRPr="005075B2" w:rsidRDefault="005A1581" w:rsidP="0078171E">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w:t>
            </w:r>
          </w:p>
          <w:p w14:paraId="63EA4301" w14:textId="77777777" w:rsidR="005A1581" w:rsidRPr="005075B2" w:rsidRDefault="005A1581" w:rsidP="00A958F0">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tc>
        <w:tc>
          <w:tcPr>
            <w:tcW w:w="1985" w:type="dxa"/>
          </w:tcPr>
          <w:p w14:paraId="2D1978FF" w14:textId="77777777" w:rsidR="005A1581" w:rsidRDefault="005A1581" w:rsidP="00CE0FCD">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45439D3D" w14:textId="77777777" w:rsidR="005A1581" w:rsidRDefault="005A1581" w:rsidP="00CE0FCD">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4DF3F564" w14:textId="77777777" w:rsidR="005A1581" w:rsidRDefault="005A1581" w:rsidP="00CE0FCD">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2319DB11" w14:textId="77777777" w:rsidR="005A1581" w:rsidRPr="005075B2" w:rsidRDefault="005A1581" w:rsidP="00CE0FCD">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5A1581" w:rsidRPr="002B130A" w14:paraId="243C7578" w14:textId="77777777" w:rsidTr="005A1581">
        <w:trPr>
          <w:trHeight w:val="2230"/>
        </w:trPr>
        <w:tc>
          <w:tcPr>
            <w:tcW w:w="8080" w:type="dxa"/>
          </w:tcPr>
          <w:p w14:paraId="3F5BBEF3" w14:textId="77777777" w:rsidR="005A1581" w:rsidRPr="005075B2" w:rsidRDefault="005A1581"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различать свойства воздуха; климаты Земли; климатообразующие факторы;</w:t>
            </w:r>
          </w:p>
          <w:p w14:paraId="3DB951FC" w14:textId="77777777" w:rsidR="005A1581" w:rsidRPr="005075B2" w:rsidRDefault="005A1581"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объяснять образование атмосферных осадков; направление дневных и ночных бризов, муссонов;</w:t>
            </w:r>
          </w:p>
          <w:p w14:paraId="098B04FF" w14:textId="77777777" w:rsidR="005A1581" w:rsidRPr="005075B2" w:rsidRDefault="005A1581"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годовой ход температуры воздуха и распределение атмосферных осадков для отдельных территорий;</w:t>
            </w:r>
          </w:p>
        </w:tc>
        <w:tc>
          <w:tcPr>
            <w:tcW w:w="1985" w:type="dxa"/>
          </w:tcPr>
          <w:p w14:paraId="354B52F3"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25BA037A"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6C2438EF"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44A90BF4" w14:textId="77777777" w:rsidR="005A1581" w:rsidRPr="005075B2" w:rsidRDefault="005A1581" w:rsidP="005A1581">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5A1581" w:rsidRPr="002B130A" w14:paraId="5530557D" w14:textId="77777777" w:rsidTr="005A1581">
        <w:trPr>
          <w:trHeight w:val="1715"/>
        </w:trPr>
        <w:tc>
          <w:tcPr>
            <w:tcW w:w="8080" w:type="dxa"/>
          </w:tcPr>
          <w:p w14:paraId="3E7350AA" w14:textId="77777777" w:rsidR="005A1581" w:rsidRPr="005075B2" w:rsidRDefault="005A1581"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устанавливать зависимость между нагреванием земной поверхности и углом падения солнечных лучей;</w:t>
            </w:r>
          </w:p>
          <w:p w14:paraId="68EA5BF4" w14:textId="77777777" w:rsidR="005A1581" w:rsidRPr="005075B2" w:rsidRDefault="005A1581"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температурой воздуха и его относительной влажностью на основе данных эмпирических наблюдений;</w:t>
            </w:r>
          </w:p>
        </w:tc>
        <w:tc>
          <w:tcPr>
            <w:tcW w:w="1985" w:type="dxa"/>
          </w:tcPr>
          <w:p w14:paraId="01D68373"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1D7D8428"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7343C0E8"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094C74FA" w14:textId="77777777" w:rsidR="005A1581" w:rsidRPr="005075B2" w:rsidRDefault="005A1581" w:rsidP="005A1581">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5A1581" w:rsidRPr="002B130A" w14:paraId="5E955861" w14:textId="77777777" w:rsidTr="005A1581">
        <w:trPr>
          <w:trHeight w:val="1269"/>
        </w:trPr>
        <w:tc>
          <w:tcPr>
            <w:tcW w:w="8080" w:type="dxa"/>
          </w:tcPr>
          <w:p w14:paraId="3A4C7EDE" w14:textId="77777777" w:rsidR="005A1581" w:rsidRPr="00C417DD" w:rsidRDefault="005A1581"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сравнивать свойства атмосферы в пунктах, расположенных на разных высотах над уровнем моря;</w:t>
            </w:r>
          </w:p>
          <w:p w14:paraId="23ABD80D" w14:textId="77777777" w:rsidR="005A1581" w:rsidRPr="00C417DD" w:rsidRDefault="005A1581"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количество солнечного тепла, получаемого земной поверхностью при различных углах падения солнечных лучей;</w:t>
            </w:r>
          </w:p>
        </w:tc>
        <w:tc>
          <w:tcPr>
            <w:tcW w:w="1985" w:type="dxa"/>
          </w:tcPr>
          <w:p w14:paraId="128C368E" w14:textId="77777777" w:rsidR="005A1581" w:rsidRPr="00C417DD"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2815922C" w14:textId="77777777" w:rsidR="005A1581" w:rsidRPr="00C417DD" w:rsidRDefault="005A1581"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69E25D6C" w14:textId="77777777" w:rsidTr="00C248A7">
        <w:trPr>
          <w:trHeight w:val="505"/>
        </w:trPr>
        <w:tc>
          <w:tcPr>
            <w:tcW w:w="8080" w:type="dxa"/>
          </w:tcPr>
          <w:p w14:paraId="226C7C7F" w14:textId="77777777" w:rsidR="007017E5" w:rsidRPr="005075B2"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различать виды атмосферных осадков;</w:t>
            </w:r>
          </w:p>
        </w:tc>
        <w:tc>
          <w:tcPr>
            <w:tcW w:w="1985" w:type="dxa"/>
          </w:tcPr>
          <w:p w14:paraId="36F0E642" w14:textId="77777777" w:rsidR="005A1581" w:rsidRPr="005075B2"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52BE4ED0" w14:textId="77777777" w:rsidR="007017E5" w:rsidRPr="005075B2"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203E15D4" w14:textId="77777777" w:rsidTr="00C248A7">
        <w:trPr>
          <w:trHeight w:val="505"/>
        </w:trPr>
        <w:tc>
          <w:tcPr>
            <w:tcW w:w="8080" w:type="dxa"/>
          </w:tcPr>
          <w:p w14:paraId="2C26EC99" w14:textId="77777777" w:rsidR="007017E5" w:rsidRPr="00A958F0"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различать понятия «бризы» и «муссоны»;</w:t>
            </w:r>
          </w:p>
        </w:tc>
        <w:tc>
          <w:tcPr>
            <w:tcW w:w="1985" w:type="dxa"/>
          </w:tcPr>
          <w:p w14:paraId="6C4F86CA" w14:textId="77777777" w:rsidR="005A1581" w:rsidRPr="00A958F0"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41F2F216" w14:textId="77777777" w:rsidR="007017E5" w:rsidRPr="00A958F0"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2AE4B068" w14:textId="77777777" w:rsidTr="00C248A7">
        <w:trPr>
          <w:trHeight w:val="505"/>
        </w:trPr>
        <w:tc>
          <w:tcPr>
            <w:tcW w:w="8080" w:type="dxa"/>
          </w:tcPr>
          <w:p w14:paraId="08D825B5" w14:textId="77777777" w:rsidR="007017E5" w:rsidRPr="00A958F0"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различать понятия «погода» и «климат»;</w:t>
            </w:r>
          </w:p>
        </w:tc>
        <w:tc>
          <w:tcPr>
            <w:tcW w:w="1985" w:type="dxa"/>
          </w:tcPr>
          <w:p w14:paraId="672B535D"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042A02FC"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5AC13C1C"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422BF1B6" w14:textId="77777777" w:rsidR="007017E5" w:rsidRPr="00A958F0" w:rsidRDefault="005A1581" w:rsidP="005A1581">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7017E5" w:rsidRPr="002B130A" w14:paraId="3A4236EE" w14:textId="77777777" w:rsidTr="00C248A7">
        <w:trPr>
          <w:trHeight w:val="505"/>
        </w:trPr>
        <w:tc>
          <w:tcPr>
            <w:tcW w:w="8080" w:type="dxa"/>
          </w:tcPr>
          <w:p w14:paraId="22503EBB" w14:textId="77777777" w:rsidR="007017E5" w:rsidRPr="00A958F0"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различать понятия «атмосфера», «тропосфера», «стратосфера», «верхние слои атмосферы»;</w:t>
            </w:r>
          </w:p>
        </w:tc>
        <w:tc>
          <w:tcPr>
            <w:tcW w:w="1985" w:type="dxa"/>
          </w:tcPr>
          <w:p w14:paraId="7B834134"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75696DB6"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68A2C8D7"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47FFC555" w14:textId="77777777" w:rsidR="007017E5" w:rsidRPr="00A958F0" w:rsidRDefault="005A1581" w:rsidP="005A1581">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7017E5" w:rsidRPr="002B130A" w14:paraId="789AC891" w14:textId="77777777" w:rsidTr="00C248A7">
        <w:trPr>
          <w:trHeight w:val="505"/>
        </w:trPr>
        <w:tc>
          <w:tcPr>
            <w:tcW w:w="8080" w:type="dxa"/>
          </w:tcPr>
          <w:p w14:paraId="19421544" w14:textId="77777777" w:rsidR="007017E5" w:rsidRPr="00A958F0"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tc>
        <w:tc>
          <w:tcPr>
            <w:tcW w:w="1985" w:type="dxa"/>
          </w:tcPr>
          <w:p w14:paraId="17368C26"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22AB5B5C"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22DC8BD3"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01ECE85C" w14:textId="77777777" w:rsidR="007017E5" w:rsidRPr="00A958F0" w:rsidRDefault="005A1581" w:rsidP="005A1581">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7017E5" w:rsidRPr="002B130A" w14:paraId="7EE1CDFB" w14:textId="77777777" w:rsidTr="00C248A7">
        <w:trPr>
          <w:trHeight w:val="346"/>
        </w:trPr>
        <w:tc>
          <w:tcPr>
            <w:tcW w:w="8080" w:type="dxa"/>
          </w:tcPr>
          <w:p w14:paraId="650D56E4" w14:textId="77777777" w:rsidR="007017E5" w:rsidRPr="00A958F0"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tc>
        <w:tc>
          <w:tcPr>
            <w:tcW w:w="1985" w:type="dxa"/>
          </w:tcPr>
          <w:p w14:paraId="4BCB4F1B" w14:textId="77777777" w:rsidR="005A1581" w:rsidRPr="00A958F0"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51A69653" w14:textId="77777777" w:rsidR="007017E5" w:rsidRPr="00A958F0"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4BAFE85E" w14:textId="77777777" w:rsidTr="00C248A7">
        <w:trPr>
          <w:trHeight w:val="505"/>
        </w:trPr>
        <w:tc>
          <w:tcPr>
            <w:tcW w:w="8080" w:type="dxa"/>
          </w:tcPr>
          <w:p w14:paraId="37A8229A" w14:textId="77777777" w:rsidR="007017E5" w:rsidRPr="00A958F0"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tc>
        <w:tc>
          <w:tcPr>
            <w:tcW w:w="1985" w:type="dxa"/>
          </w:tcPr>
          <w:p w14:paraId="484430B5" w14:textId="77777777" w:rsidR="005A1581" w:rsidRPr="005A1581" w:rsidRDefault="005A1581" w:rsidP="007017E5">
            <w:pPr>
              <w:spacing w:line="240" w:lineRule="exact"/>
              <w:ind w:left="110" w:right="-173"/>
              <w:jc w:val="center"/>
              <w:rPr>
                <w:rFonts w:ascii="Times New Roman" w:eastAsia="Times New Roman" w:hAnsi="Times New Roman" w:cs="Times New Roman"/>
                <w:color w:val="FF0000"/>
                <w:sz w:val="24"/>
                <w:szCs w:val="24"/>
                <w:lang w:val="ru-RU"/>
              </w:rPr>
            </w:pPr>
            <w:r w:rsidRPr="005A1581">
              <w:rPr>
                <w:rFonts w:ascii="Times New Roman" w:eastAsia="Times New Roman" w:hAnsi="Times New Roman" w:cs="Times New Roman"/>
                <w:color w:val="FF0000"/>
                <w:sz w:val="24"/>
                <w:szCs w:val="24"/>
                <w:lang w:val="ru-RU"/>
              </w:rPr>
              <w:t xml:space="preserve">Письменная </w:t>
            </w:r>
          </w:p>
          <w:p w14:paraId="7B0D6385" w14:textId="77777777" w:rsidR="007017E5" w:rsidRPr="00A958F0" w:rsidRDefault="005A1581" w:rsidP="007017E5">
            <w:pPr>
              <w:spacing w:line="240" w:lineRule="exact"/>
              <w:ind w:left="110" w:right="-173"/>
              <w:jc w:val="center"/>
              <w:rPr>
                <w:rFonts w:ascii="Times New Roman" w:eastAsia="Times New Roman" w:hAnsi="Times New Roman" w:cs="Times New Roman"/>
                <w:color w:val="FF0000"/>
                <w:lang w:val="ru-RU"/>
              </w:rPr>
            </w:pPr>
            <w:r w:rsidRPr="005A1581">
              <w:rPr>
                <w:rFonts w:ascii="Times New Roman" w:eastAsia="Times New Roman" w:hAnsi="Times New Roman" w:cs="Times New Roman"/>
                <w:color w:val="FF0000"/>
                <w:sz w:val="24"/>
                <w:szCs w:val="24"/>
                <w:lang w:val="ru-RU"/>
              </w:rPr>
              <w:t>работа</w:t>
            </w:r>
          </w:p>
        </w:tc>
      </w:tr>
      <w:tr w:rsidR="007017E5" w:rsidRPr="002B130A" w14:paraId="1A937B82" w14:textId="77777777" w:rsidTr="00C248A7">
        <w:trPr>
          <w:trHeight w:val="505"/>
        </w:trPr>
        <w:tc>
          <w:tcPr>
            <w:tcW w:w="8080" w:type="dxa"/>
          </w:tcPr>
          <w:p w14:paraId="36722C26" w14:textId="77777777" w:rsidR="007017E5" w:rsidRPr="00A958F0"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называть границы биосферы;</w:t>
            </w:r>
          </w:p>
        </w:tc>
        <w:tc>
          <w:tcPr>
            <w:tcW w:w="1985" w:type="dxa"/>
          </w:tcPr>
          <w:p w14:paraId="55148B04" w14:textId="77777777" w:rsidR="005A1581" w:rsidRPr="00A958F0"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1025F0CC" w14:textId="77777777" w:rsidR="007017E5" w:rsidRPr="00A958F0"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40691E4F" w14:textId="77777777" w:rsidTr="00C248A7">
        <w:trPr>
          <w:trHeight w:val="505"/>
        </w:trPr>
        <w:tc>
          <w:tcPr>
            <w:tcW w:w="8080" w:type="dxa"/>
          </w:tcPr>
          <w:p w14:paraId="26F5E2F3" w14:textId="77777777" w:rsidR="007017E5" w:rsidRPr="00A958F0"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приводить примеры приспособления живых организмов к среде обитания в разных природных зонах;</w:t>
            </w:r>
          </w:p>
        </w:tc>
        <w:tc>
          <w:tcPr>
            <w:tcW w:w="1985" w:type="dxa"/>
          </w:tcPr>
          <w:p w14:paraId="42104B03" w14:textId="77777777" w:rsidR="005A1581" w:rsidRPr="00A958F0"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061A778D" w14:textId="77777777" w:rsidR="007017E5" w:rsidRPr="00A958F0"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1FCF31CA" w14:textId="77777777" w:rsidTr="00C248A7">
        <w:trPr>
          <w:trHeight w:val="505"/>
        </w:trPr>
        <w:tc>
          <w:tcPr>
            <w:tcW w:w="8080" w:type="dxa"/>
          </w:tcPr>
          <w:p w14:paraId="1BBC9E7C" w14:textId="77777777" w:rsidR="007017E5" w:rsidRPr="00A958F0"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различать растительный и животный мир разных территорий Земли;</w:t>
            </w:r>
          </w:p>
        </w:tc>
        <w:tc>
          <w:tcPr>
            <w:tcW w:w="1985" w:type="dxa"/>
          </w:tcPr>
          <w:p w14:paraId="2E18B019" w14:textId="77777777" w:rsidR="005A1581" w:rsidRPr="00A958F0"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042879A4" w14:textId="77777777" w:rsidR="007017E5" w:rsidRPr="00A958F0"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465AB693" w14:textId="77777777" w:rsidTr="00C248A7">
        <w:trPr>
          <w:trHeight w:val="505"/>
        </w:trPr>
        <w:tc>
          <w:tcPr>
            <w:tcW w:w="8080" w:type="dxa"/>
          </w:tcPr>
          <w:p w14:paraId="6AB5E879" w14:textId="77777777" w:rsidR="007017E5" w:rsidRPr="003A6E9E"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объяснять взаимосвязи компонентов природы в природно-территориальном комплексе;</w:t>
            </w:r>
          </w:p>
        </w:tc>
        <w:tc>
          <w:tcPr>
            <w:tcW w:w="1985" w:type="dxa"/>
          </w:tcPr>
          <w:p w14:paraId="5FA45ED8" w14:textId="77777777" w:rsidR="005A1581" w:rsidRPr="003A6E9E"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3FD76C18" w14:textId="77777777" w:rsidR="007017E5" w:rsidRPr="003A6E9E"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53325EED" w14:textId="77777777" w:rsidTr="00C248A7">
        <w:trPr>
          <w:trHeight w:val="505"/>
        </w:trPr>
        <w:tc>
          <w:tcPr>
            <w:tcW w:w="8080" w:type="dxa"/>
          </w:tcPr>
          <w:p w14:paraId="211B07C9" w14:textId="77777777" w:rsidR="007017E5" w:rsidRPr="003A6E9E"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сравнивать особенности растительного и животного мира в различных природных зонах;</w:t>
            </w:r>
          </w:p>
        </w:tc>
        <w:tc>
          <w:tcPr>
            <w:tcW w:w="1985" w:type="dxa"/>
          </w:tcPr>
          <w:p w14:paraId="25067074" w14:textId="77777777" w:rsidR="005A1581" w:rsidRPr="003A6E9E"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0314E218" w14:textId="77777777" w:rsidR="007017E5" w:rsidRPr="003A6E9E"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13D21D9F" w14:textId="77777777" w:rsidTr="00C248A7">
        <w:trPr>
          <w:trHeight w:val="505"/>
        </w:trPr>
        <w:tc>
          <w:tcPr>
            <w:tcW w:w="8080" w:type="dxa"/>
          </w:tcPr>
          <w:p w14:paraId="4E708A62" w14:textId="77777777" w:rsidR="007017E5" w:rsidRPr="003A6E9E"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tc>
        <w:tc>
          <w:tcPr>
            <w:tcW w:w="1985" w:type="dxa"/>
          </w:tcPr>
          <w:p w14:paraId="4E79ABBD"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2CBE5F35"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1E573D29" w14:textId="77777777" w:rsidR="007017E5" w:rsidRPr="003A6E9E"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5397901C" w14:textId="77777777" w:rsidTr="00C248A7">
        <w:trPr>
          <w:trHeight w:val="505"/>
        </w:trPr>
        <w:tc>
          <w:tcPr>
            <w:tcW w:w="8080" w:type="dxa"/>
          </w:tcPr>
          <w:p w14:paraId="7EC71A6D" w14:textId="77777777" w:rsidR="007017E5" w:rsidRPr="003A6E9E"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сравнивать плодородие почв в различных природных зонах;</w:t>
            </w:r>
          </w:p>
        </w:tc>
        <w:tc>
          <w:tcPr>
            <w:tcW w:w="1985" w:type="dxa"/>
          </w:tcPr>
          <w:p w14:paraId="374DB43F" w14:textId="77777777" w:rsidR="005A1581" w:rsidRPr="003A6E9E"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3B08970D" w14:textId="77777777" w:rsidR="007017E5" w:rsidRPr="003A6E9E"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02E7B8D8" w14:textId="77777777" w:rsidTr="00C248A7">
        <w:trPr>
          <w:trHeight w:val="505"/>
        </w:trPr>
        <w:tc>
          <w:tcPr>
            <w:tcW w:w="8080" w:type="dxa"/>
          </w:tcPr>
          <w:p w14:paraId="78805976" w14:textId="77777777" w:rsidR="007017E5" w:rsidRPr="003A6E9E"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tc>
        <w:tc>
          <w:tcPr>
            <w:tcW w:w="1985" w:type="dxa"/>
          </w:tcPr>
          <w:p w14:paraId="6EF4F528" w14:textId="77777777" w:rsidR="005A1581" w:rsidRPr="003A6E9E"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466DF1F2" w14:textId="77777777" w:rsidR="007017E5" w:rsidRPr="003A6E9E"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3272F4" w14:paraId="1738567F" w14:textId="77777777" w:rsidTr="00C248A7">
        <w:trPr>
          <w:trHeight w:val="506"/>
        </w:trPr>
        <w:tc>
          <w:tcPr>
            <w:tcW w:w="8080" w:type="dxa"/>
            <w:tcBorders>
              <w:top w:val="single" w:sz="4" w:space="0" w:color="auto"/>
              <w:left w:val="nil"/>
              <w:bottom w:val="single" w:sz="4" w:space="0" w:color="auto"/>
              <w:right w:val="nil"/>
            </w:tcBorders>
          </w:tcPr>
          <w:p w14:paraId="0EAAE77A" w14:textId="77777777" w:rsidR="007017E5" w:rsidRPr="003272F4" w:rsidRDefault="007017E5" w:rsidP="007017E5">
            <w:pPr>
              <w:pStyle w:val="TableParagraph"/>
              <w:spacing w:before="121"/>
              <w:ind w:left="0"/>
              <w:rPr>
                <w:lang w:val="ru-RU"/>
              </w:rPr>
            </w:pPr>
          </w:p>
        </w:tc>
        <w:tc>
          <w:tcPr>
            <w:tcW w:w="1985" w:type="dxa"/>
            <w:tcBorders>
              <w:top w:val="single" w:sz="4" w:space="0" w:color="auto"/>
              <w:left w:val="nil"/>
              <w:bottom w:val="single" w:sz="4" w:space="0" w:color="auto"/>
              <w:right w:val="nil"/>
            </w:tcBorders>
          </w:tcPr>
          <w:p w14:paraId="4D7EDEDB" w14:textId="77777777" w:rsidR="007017E5" w:rsidRPr="003272F4" w:rsidRDefault="007017E5" w:rsidP="007017E5">
            <w:pPr>
              <w:pStyle w:val="TableParagraph"/>
              <w:spacing w:line="247" w:lineRule="exact"/>
              <w:ind w:left="108"/>
              <w:jc w:val="center"/>
              <w:rPr>
                <w:lang w:val="ru-RU"/>
              </w:rPr>
            </w:pPr>
          </w:p>
        </w:tc>
      </w:tr>
      <w:tr w:rsidR="007017E5" w:rsidRPr="002B130A" w14:paraId="75F6E5DB" w14:textId="77777777" w:rsidTr="00C248A7">
        <w:trPr>
          <w:trHeight w:val="505"/>
        </w:trPr>
        <w:tc>
          <w:tcPr>
            <w:tcW w:w="8080" w:type="dxa"/>
            <w:shd w:val="clear" w:color="auto" w:fill="EAF1DD"/>
          </w:tcPr>
          <w:p w14:paraId="675AFEEE" w14:textId="77777777" w:rsidR="007017E5" w:rsidRDefault="007017E5" w:rsidP="007017E5">
            <w:pPr>
              <w:tabs>
                <w:tab w:val="left" w:pos="343"/>
              </w:tabs>
              <w:spacing w:after="4"/>
              <w:jc w:val="center"/>
              <w:rPr>
                <w:rFonts w:ascii="Times New Roman" w:eastAsia="Times New Roman" w:hAnsi="Times New Roman" w:cs="Times New Roman"/>
                <w:b/>
                <w:lang w:val="ru-RU"/>
              </w:rPr>
            </w:pPr>
            <w:r w:rsidRPr="002B130A">
              <w:rPr>
                <w:rFonts w:ascii="Times New Roman" w:eastAsia="Times New Roman" w:hAnsi="Times New Roman" w:cs="Times New Roman"/>
                <w:b/>
                <w:lang w:val="ru-RU"/>
              </w:rPr>
              <w:t xml:space="preserve">Итоговые планируемые результаты по </w:t>
            </w:r>
            <w:r>
              <w:rPr>
                <w:rFonts w:ascii="Times New Roman" w:eastAsia="Times New Roman" w:hAnsi="Times New Roman" w:cs="Times New Roman"/>
                <w:b/>
                <w:lang w:val="ru-RU"/>
              </w:rPr>
              <w:t>географии.</w:t>
            </w:r>
          </w:p>
          <w:p w14:paraId="28F2E487" w14:textId="77777777" w:rsidR="007017E5" w:rsidRPr="002B130A" w:rsidRDefault="007017E5" w:rsidP="007017E5">
            <w:pPr>
              <w:tabs>
                <w:tab w:val="left" w:pos="343"/>
              </w:tabs>
              <w:spacing w:after="4"/>
              <w:jc w:val="center"/>
              <w:rPr>
                <w:rFonts w:ascii="Times New Roman" w:eastAsia="Times New Roman" w:hAnsi="Times New Roman" w:cs="Times New Roman"/>
                <w:b/>
                <w:lang w:val="ru-RU"/>
              </w:rPr>
            </w:pPr>
            <w:r w:rsidRPr="002B130A">
              <w:rPr>
                <w:rFonts w:ascii="Times New Roman" w:eastAsia="Times New Roman" w:hAnsi="Times New Roman" w:cs="Times New Roman"/>
                <w:b/>
                <w:lang w:val="ru-RU"/>
              </w:rPr>
              <w:t xml:space="preserve"> Этап формирования: </w:t>
            </w:r>
            <w:r>
              <w:rPr>
                <w:rFonts w:ascii="Times New Roman" w:eastAsia="Times New Roman" w:hAnsi="Times New Roman" w:cs="Times New Roman"/>
                <w:b/>
                <w:lang w:val="ru-RU"/>
              </w:rPr>
              <w:t>7</w:t>
            </w:r>
            <w:r w:rsidRPr="002B130A">
              <w:rPr>
                <w:rFonts w:ascii="Times New Roman" w:eastAsia="Times New Roman" w:hAnsi="Times New Roman" w:cs="Times New Roman"/>
                <w:b/>
                <w:lang w:val="ru-RU"/>
              </w:rPr>
              <w:t xml:space="preserve"> класс</w:t>
            </w:r>
          </w:p>
          <w:p w14:paraId="0935D062" w14:textId="77777777" w:rsidR="007017E5" w:rsidRPr="002B130A" w:rsidRDefault="007017E5" w:rsidP="007017E5">
            <w:pPr>
              <w:spacing w:line="252" w:lineRule="exact"/>
              <w:ind w:left="272"/>
              <w:jc w:val="center"/>
              <w:rPr>
                <w:rFonts w:ascii="Times New Roman" w:eastAsia="Times New Roman" w:hAnsi="Times New Roman" w:cs="Times New Roman"/>
                <w:b/>
                <w:lang w:val="ru-RU"/>
              </w:rPr>
            </w:pPr>
            <w:r w:rsidRPr="002B130A">
              <w:rPr>
                <w:rFonts w:ascii="Times New Roman" w:eastAsia="Times New Roman" w:hAnsi="Times New Roman" w:cs="Times New Roman"/>
                <w:b/>
                <w:lang w:val="ru-RU"/>
              </w:rPr>
              <w:t xml:space="preserve">Список итоговых планируемых результатов:        </w:t>
            </w:r>
          </w:p>
        </w:tc>
        <w:tc>
          <w:tcPr>
            <w:tcW w:w="1985" w:type="dxa"/>
            <w:shd w:val="clear" w:color="auto" w:fill="EAF1DD"/>
          </w:tcPr>
          <w:p w14:paraId="7088020F" w14:textId="77777777" w:rsidR="007017E5" w:rsidRPr="002B130A" w:rsidRDefault="007017E5" w:rsidP="007017E5">
            <w:pPr>
              <w:spacing w:line="252" w:lineRule="exact"/>
              <w:ind w:left="110" w:right="-173"/>
              <w:jc w:val="center"/>
              <w:rPr>
                <w:rFonts w:ascii="Times New Roman" w:eastAsia="Times New Roman" w:hAnsi="Times New Roman" w:cs="Times New Roman"/>
                <w:b/>
              </w:rPr>
            </w:pPr>
            <w:r w:rsidRPr="002B130A">
              <w:rPr>
                <w:rFonts w:ascii="Times New Roman" w:eastAsia="Times New Roman" w:hAnsi="Times New Roman" w:cs="Times New Roman"/>
                <w:b/>
              </w:rPr>
              <w:t>Способ</w:t>
            </w:r>
          </w:p>
          <w:p w14:paraId="2CC3FE13" w14:textId="77777777" w:rsidR="007017E5" w:rsidRPr="002B130A" w:rsidRDefault="007017E5" w:rsidP="007017E5">
            <w:pPr>
              <w:spacing w:line="252" w:lineRule="exact"/>
              <w:ind w:left="110" w:right="-173"/>
              <w:jc w:val="center"/>
              <w:rPr>
                <w:rFonts w:ascii="Times New Roman" w:eastAsia="Times New Roman" w:hAnsi="Times New Roman" w:cs="Times New Roman"/>
                <w:b/>
                <w:color w:val="FF0000"/>
              </w:rPr>
            </w:pPr>
            <w:r w:rsidRPr="002B130A">
              <w:rPr>
                <w:rFonts w:ascii="Times New Roman" w:eastAsia="Times New Roman" w:hAnsi="Times New Roman" w:cs="Times New Roman"/>
                <w:b/>
              </w:rPr>
              <w:t>оценки</w:t>
            </w:r>
          </w:p>
        </w:tc>
      </w:tr>
      <w:tr w:rsidR="007017E5" w:rsidRPr="002B130A" w14:paraId="62963A9D" w14:textId="77777777" w:rsidTr="00C248A7">
        <w:trPr>
          <w:trHeight w:val="254"/>
        </w:trPr>
        <w:tc>
          <w:tcPr>
            <w:tcW w:w="8080" w:type="dxa"/>
          </w:tcPr>
          <w:p w14:paraId="1BDD034A" w14:textId="77777777" w:rsidR="007017E5" w:rsidRPr="0078171E"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tc>
        <w:tc>
          <w:tcPr>
            <w:tcW w:w="1985" w:type="dxa"/>
          </w:tcPr>
          <w:p w14:paraId="08D3E3C3"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43D553F5"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6A02A69B"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02BE88E4" w14:textId="77777777" w:rsidR="007017E5" w:rsidRPr="002D2472" w:rsidRDefault="005A1581" w:rsidP="005A1581">
            <w:pPr>
              <w:ind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7017E5" w:rsidRPr="002B130A" w14:paraId="087AD554" w14:textId="77777777" w:rsidTr="00C248A7">
        <w:trPr>
          <w:trHeight w:val="312"/>
        </w:trPr>
        <w:tc>
          <w:tcPr>
            <w:tcW w:w="8080" w:type="dxa"/>
            <w:tcBorders>
              <w:bottom w:val="single" w:sz="4" w:space="0" w:color="auto"/>
            </w:tcBorders>
          </w:tcPr>
          <w:p w14:paraId="38538430" w14:textId="77777777" w:rsidR="00925DE6" w:rsidRPr="00DC0524"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иметь представление о строении и свойствах (целостность, зональность, ритмичность) географической оболочки;</w:t>
            </w:r>
          </w:p>
        </w:tc>
        <w:tc>
          <w:tcPr>
            <w:tcW w:w="1985" w:type="dxa"/>
          </w:tcPr>
          <w:p w14:paraId="7702E62C" w14:textId="77777777" w:rsidR="005A1581" w:rsidRPr="002D2472"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454523CA" w14:textId="77777777" w:rsidR="007017E5" w:rsidRPr="002D2472" w:rsidRDefault="007017E5" w:rsidP="005A1581">
            <w:pPr>
              <w:spacing w:before="1" w:line="238" w:lineRule="exact"/>
              <w:ind w:left="110" w:right="-173"/>
              <w:jc w:val="center"/>
              <w:rPr>
                <w:rFonts w:ascii="Times New Roman" w:eastAsia="Times New Roman" w:hAnsi="Times New Roman" w:cs="Times New Roman"/>
                <w:color w:val="FF0000"/>
                <w:lang w:val="ru-RU"/>
              </w:rPr>
            </w:pPr>
          </w:p>
        </w:tc>
      </w:tr>
      <w:tr w:rsidR="007017E5" w:rsidRPr="002B130A" w14:paraId="64E6E9C0" w14:textId="77777777" w:rsidTr="00C248A7">
        <w:trPr>
          <w:trHeight w:val="332"/>
        </w:trPr>
        <w:tc>
          <w:tcPr>
            <w:tcW w:w="8080" w:type="dxa"/>
            <w:tcBorders>
              <w:top w:val="single" w:sz="4" w:space="0" w:color="auto"/>
              <w:left w:val="single" w:sz="4" w:space="0" w:color="auto"/>
              <w:bottom w:val="single" w:sz="4" w:space="0" w:color="auto"/>
              <w:right w:val="single" w:sz="4" w:space="0" w:color="auto"/>
            </w:tcBorders>
          </w:tcPr>
          <w:p w14:paraId="6B569BEE" w14:textId="77777777" w:rsidR="007017E5" w:rsidRPr="00DC0524"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tc>
        <w:tc>
          <w:tcPr>
            <w:tcW w:w="1985" w:type="dxa"/>
            <w:tcBorders>
              <w:left w:val="single" w:sz="4" w:space="0" w:color="auto"/>
            </w:tcBorders>
          </w:tcPr>
          <w:p w14:paraId="74A8DDF0" w14:textId="77777777" w:rsidR="005A1581" w:rsidRPr="002D2472"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0D57305C" w14:textId="77777777" w:rsidR="007017E5" w:rsidRPr="002D2472" w:rsidRDefault="007017E5" w:rsidP="005A1581">
            <w:pPr>
              <w:spacing w:before="1" w:line="238" w:lineRule="exact"/>
              <w:ind w:left="110" w:right="-173"/>
              <w:jc w:val="center"/>
              <w:rPr>
                <w:rFonts w:ascii="Times New Roman" w:eastAsia="Times New Roman" w:hAnsi="Times New Roman" w:cs="Times New Roman"/>
                <w:color w:val="FF0000"/>
                <w:lang w:val="ru-RU"/>
              </w:rPr>
            </w:pPr>
          </w:p>
        </w:tc>
      </w:tr>
      <w:tr w:rsidR="007017E5" w:rsidRPr="002B130A" w14:paraId="50F18438" w14:textId="77777777" w:rsidTr="00C248A7">
        <w:trPr>
          <w:trHeight w:val="253"/>
        </w:trPr>
        <w:tc>
          <w:tcPr>
            <w:tcW w:w="8080" w:type="dxa"/>
            <w:tcBorders>
              <w:top w:val="single" w:sz="4" w:space="0" w:color="auto"/>
            </w:tcBorders>
          </w:tcPr>
          <w:p w14:paraId="09A24AA9" w14:textId="77777777" w:rsidR="007017E5" w:rsidRPr="0078171E"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определять природные зоны по их существенным признакам на основе интеграции и интерпретации информации об особенностях их природы;</w:t>
            </w:r>
          </w:p>
        </w:tc>
        <w:tc>
          <w:tcPr>
            <w:tcW w:w="1985" w:type="dxa"/>
          </w:tcPr>
          <w:p w14:paraId="3216FC0E"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36D06394"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7388EAF8"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66AB33DD" w14:textId="77777777" w:rsidR="007017E5" w:rsidRPr="002D2472" w:rsidRDefault="005A1581" w:rsidP="005A1581">
            <w:pPr>
              <w:ind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7017E5" w:rsidRPr="002B130A" w14:paraId="6933EB44" w14:textId="77777777" w:rsidTr="00C248A7">
        <w:trPr>
          <w:trHeight w:val="371"/>
        </w:trPr>
        <w:tc>
          <w:tcPr>
            <w:tcW w:w="8080" w:type="dxa"/>
          </w:tcPr>
          <w:p w14:paraId="5C6A3780" w14:textId="77777777" w:rsidR="007017E5" w:rsidRPr="0078171E"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различать изученные процессы и явления, происходящие в географической оболочке;</w:t>
            </w:r>
          </w:p>
        </w:tc>
        <w:tc>
          <w:tcPr>
            <w:tcW w:w="1985" w:type="dxa"/>
          </w:tcPr>
          <w:p w14:paraId="71E01D90"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3DDB0504"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165C2CEB" w14:textId="77777777" w:rsidR="007017E5" w:rsidRPr="002D2472" w:rsidRDefault="007017E5" w:rsidP="005A1581">
            <w:pPr>
              <w:spacing w:before="189" w:line="252" w:lineRule="exact"/>
              <w:ind w:right="-173"/>
              <w:rPr>
                <w:rFonts w:ascii="Times New Roman" w:eastAsia="Times New Roman" w:hAnsi="Times New Roman" w:cs="Times New Roman"/>
                <w:color w:val="FF0000"/>
                <w:lang w:val="ru-RU"/>
              </w:rPr>
            </w:pPr>
          </w:p>
        </w:tc>
      </w:tr>
      <w:tr w:rsidR="007017E5" w:rsidRPr="002B130A" w14:paraId="23FBC1CE" w14:textId="77777777" w:rsidTr="00C248A7">
        <w:trPr>
          <w:trHeight w:val="371"/>
        </w:trPr>
        <w:tc>
          <w:tcPr>
            <w:tcW w:w="8080" w:type="dxa"/>
          </w:tcPr>
          <w:p w14:paraId="07D57CE1" w14:textId="77777777" w:rsidR="007017E5" w:rsidRPr="00487546" w:rsidRDefault="00925DE6" w:rsidP="007017E5">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приводить примеры изменений в геосферах в результате деятельности человека;</w:t>
            </w:r>
          </w:p>
        </w:tc>
        <w:tc>
          <w:tcPr>
            <w:tcW w:w="1985" w:type="dxa"/>
          </w:tcPr>
          <w:p w14:paraId="242469CE" w14:textId="77777777" w:rsidR="007017E5" w:rsidRPr="00487546"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tc>
      </w:tr>
      <w:tr w:rsidR="007017E5" w:rsidRPr="002B130A" w14:paraId="798BEEAB" w14:textId="77777777" w:rsidTr="00C248A7">
        <w:trPr>
          <w:trHeight w:val="371"/>
        </w:trPr>
        <w:tc>
          <w:tcPr>
            <w:tcW w:w="8080" w:type="dxa"/>
          </w:tcPr>
          <w:p w14:paraId="0C46B7A2" w14:textId="77777777" w:rsidR="007017E5" w:rsidRPr="0048754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описывать закономерности изменения в пространстве рельефа, климата, внутренних вод и органического мира;</w:t>
            </w:r>
          </w:p>
        </w:tc>
        <w:tc>
          <w:tcPr>
            <w:tcW w:w="1985" w:type="dxa"/>
          </w:tcPr>
          <w:p w14:paraId="0FFF7362" w14:textId="77777777" w:rsidR="005A1581" w:rsidRPr="00487546"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55FA2C8D" w14:textId="77777777" w:rsidR="007017E5" w:rsidRPr="00487546" w:rsidRDefault="007017E5" w:rsidP="005A1581">
            <w:pPr>
              <w:spacing w:before="189" w:line="252" w:lineRule="exact"/>
              <w:ind w:right="-173"/>
              <w:rPr>
                <w:rFonts w:ascii="Times New Roman" w:eastAsia="Times New Roman" w:hAnsi="Times New Roman" w:cs="Times New Roman"/>
                <w:color w:val="FF0000"/>
                <w:lang w:val="ru-RU"/>
              </w:rPr>
            </w:pPr>
          </w:p>
        </w:tc>
      </w:tr>
      <w:tr w:rsidR="007017E5" w:rsidRPr="002B130A" w14:paraId="14E38D4A" w14:textId="77777777" w:rsidTr="00C248A7">
        <w:trPr>
          <w:trHeight w:val="371"/>
        </w:trPr>
        <w:tc>
          <w:tcPr>
            <w:tcW w:w="8080" w:type="dxa"/>
          </w:tcPr>
          <w:p w14:paraId="085000F9" w14:textId="77777777" w:rsidR="007017E5" w:rsidRPr="0048754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tc>
        <w:tc>
          <w:tcPr>
            <w:tcW w:w="1985" w:type="dxa"/>
          </w:tcPr>
          <w:p w14:paraId="004204D6"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7FC037F1"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0C2F0D38"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041AD82B" w14:textId="77777777" w:rsidR="007017E5" w:rsidRPr="00487546" w:rsidRDefault="005A1581" w:rsidP="005A1581">
            <w:pPr>
              <w:spacing w:before="189" w:line="252" w:lineRule="exact"/>
              <w:ind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7017E5" w:rsidRPr="002B130A" w14:paraId="5370DBFE" w14:textId="77777777" w:rsidTr="00C248A7">
        <w:trPr>
          <w:trHeight w:val="371"/>
        </w:trPr>
        <w:tc>
          <w:tcPr>
            <w:tcW w:w="8080" w:type="dxa"/>
          </w:tcPr>
          <w:p w14:paraId="78B0150A" w14:textId="77777777" w:rsidR="007017E5" w:rsidRPr="0048754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называть особенности географических процессов на границах литосферных плит с учётом характера взаимодействия и типа земной коры;</w:t>
            </w:r>
          </w:p>
        </w:tc>
        <w:tc>
          <w:tcPr>
            <w:tcW w:w="1985" w:type="dxa"/>
          </w:tcPr>
          <w:p w14:paraId="16241393" w14:textId="77777777" w:rsidR="005A1581" w:rsidRPr="00487546"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010FBA75" w14:textId="77777777" w:rsidR="007017E5" w:rsidRPr="00487546" w:rsidRDefault="007017E5" w:rsidP="005A1581">
            <w:pPr>
              <w:spacing w:before="189" w:line="252" w:lineRule="exact"/>
              <w:ind w:right="-173"/>
              <w:rPr>
                <w:rFonts w:ascii="Times New Roman" w:eastAsia="Times New Roman" w:hAnsi="Times New Roman" w:cs="Times New Roman"/>
                <w:color w:val="FF0000"/>
                <w:lang w:val="ru-RU"/>
              </w:rPr>
            </w:pPr>
          </w:p>
        </w:tc>
      </w:tr>
      <w:tr w:rsidR="007017E5" w:rsidRPr="002B130A" w14:paraId="5EE32A18" w14:textId="77777777" w:rsidTr="00C248A7">
        <w:trPr>
          <w:trHeight w:val="371"/>
        </w:trPr>
        <w:tc>
          <w:tcPr>
            <w:tcW w:w="8080" w:type="dxa"/>
          </w:tcPr>
          <w:p w14:paraId="2BB46FAD" w14:textId="77777777" w:rsidR="007017E5" w:rsidRPr="0048754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устанавливать (используя географические карты) взаимосвязи между движением литосферных плит и размещением крупных форм рельефа;</w:t>
            </w:r>
          </w:p>
        </w:tc>
        <w:tc>
          <w:tcPr>
            <w:tcW w:w="1985" w:type="dxa"/>
          </w:tcPr>
          <w:p w14:paraId="442CFAF7"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0CA4BBA3"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26BF10E4"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0AF7C8E8" w14:textId="77777777" w:rsidR="007017E5" w:rsidRPr="00487546" w:rsidRDefault="005A1581" w:rsidP="005A1581">
            <w:pPr>
              <w:spacing w:before="189" w:line="252" w:lineRule="exact"/>
              <w:ind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7017E5" w:rsidRPr="002B130A" w14:paraId="5FF4A46F" w14:textId="77777777" w:rsidTr="00C248A7">
        <w:trPr>
          <w:trHeight w:val="505"/>
        </w:trPr>
        <w:tc>
          <w:tcPr>
            <w:tcW w:w="8080" w:type="dxa"/>
          </w:tcPr>
          <w:p w14:paraId="4BD2D54D" w14:textId="77777777" w:rsidR="007017E5" w:rsidRPr="00DC0524"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классифицировать воздушные массы Земли, типы климата по заданным показателям;</w:t>
            </w:r>
          </w:p>
        </w:tc>
        <w:tc>
          <w:tcPr>
            <w:tcW w:w="1985" w:type="dxa"/>
          </w:tcPr>
          <w:p w14:paraId="724DCB1A"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письменная</w:t>
            </w:r>
          </w:p>
          <w:p w14:paraId="2D75A65F"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157C6328" w14:textId="77777777" w:rsidR="007017E5" w:rsidRPr="002D2472"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23FEC5D3" w14:textId="77777777" w:rsidTr="00C248A7">
        <w:trPr>
          <w:trHeight w:val="505"/>
        </w:trPr>
        <w:tc>
          <w:tcPr>
            <w:tcW w:w="8080" w:type="dxa"/>
          </w:tcPr>
          <w:p w14:paraId="47552B4A" w14:textId="77777777" w:rsidR="007017E5" w:rsidRPr="0048754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объяснять образование тропических муссонов, пассатов тропических широт, западных ветров;</w:t>
            </w:r>
          </w:p>
        </w:tc>
        <w:tc>
          <w:tcPr>
            <w:tcW w:w="1985" w:type="dxa"/>
          </w:tcPr>
          <w:p w14:paraId="296A7E1E"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p>
          <w:p w14:paraId="7574FC44" w14:textId="77777777" w:rsidR="007017E5" w:rsidRPr="00487546"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6DB05D29" w14:textId="77777777" w:rsidTr="00C248A7">
        <w:trPr>
          <w:trHeight w:val="505"/>
        </w:trPr>
        <w:tc>
          <w:tcPr>
            <w:tcW w:w="8080" w:type="dxa"/>
          </w:tcPr>
          <w:p w14:paraId="7FF7F2B6" w14:textId="77777777" w:rsidR="007017E5" w:rsidRPr="0048754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tc>
        <w:tc>
          <w:tcPr>
            <w:tcW w:w="1985" w:type="dxa"/>
          </w:tcPr>
          <w:p w14:paraId="66271FC2" w14:textId="77777777" w:rsidR="005A1581" w:rsidRPr="00487546"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05FA4832" w14:textId="77777777" w:rsidR="007017E5" w:rsidRPr="00487546"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0C8807C4" w14:textId="77777777" w:rsidTr="00C248A7">
        <w:trPr>
          <w:trHeight w:val="314"/>
        </w:trPr>
        <w:tc>
          <w:tcPr>
            <w:tcW w:w="8080" w:type="dxa"/>
          </w:tcPr>
          <w:p w14:paraId="21F2D42C" w14:textId="77777777" w:rsidR="007017E5" w:rsidRPr="009C1B62"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описывать климат территории по климатограмме;</w:t>
            </w:r>
          </w:p>
        </w:tc>
        <w:tc>
          <w:tcPr>
            <w:tcW w:w="1985" w:type="dxa"/>
          </w:tcPr>
          <w:p w14:paraId="7BC27392"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письменная</w:t>
            </w:r>
          </w:p>
          <w:p w14:paraId="6DD8B534"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2DAC6DD3"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4AFDFAB6" w14:textId="77777777" w:rsidR="007017E5" w:rsidRPr="009C1B62" w:rsidRDefault="005A1581" w:rsidP="005A1581">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7017E5" w:rsidRPr="002B130A" w14:paraId="479F3B18" w14:textId="77777777" w:rsidTr="00C248A7">
        <w:trPr>
          <w:trHeight w:val="505"/>
        </w:trPr>
        <w:tc>
          <w:tcPr>
            <w:tcW w:w="8080" w:type="dxa"/>
          </w:tcPr>
          <w:p w14:paraId="599E900A" w14:textId="77777777" w:rsidR="007017E5" w:rsidRPr="00B47B0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объяснять влияние климатообразующих факторов на климатические особенности территории;</w:t>
            </w:r>
          </w:p>
        </w:tc>
        <w:tc>
          <w:tcPr>
            <w:tcW w:w="1985" w:type="dxa"/>
          </w:tcPr>
          <w:p w14:paraId="3308C56C" w14:textId="77777777" w:rsidR="005A1581" w:rsidRPr="00B47B07"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728A8863" w14:textId="77777777" w:rsidR="007017E5" w:rsidRPr="00B47B07"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050F7F15" w14:textId="77777777" w:rsidTr="00C248A7">
        <w:trPr>
          <w:trHeight w:val="505"/>
        </w:trPr>
        <w:tc>
          <w:tcPr>
            <w:tcW w:w="8080" w:type="dxa"/>
          </w:tcPr>
          <w:p w14:paraId="42AAEEBF" w14:textId="77777777" w:rsidR="007017E5" w:rsidRPr="009C1B62"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tc>
        <w:tc>
          <w:tcPr>
            <w:tcW w:w="1985" w:type="dxa"/>
          </w:tcPr>
          <w:p w14:paraId="3295E5DC" w14:textId="77777777" w:rsidR="005A1581" w:rsidRPr="009C1B62"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3BA005E9" w14:textId="77777777" w:rsidR="007017E5" w:rsidRPr="009C1B62"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56D6B1AD" w14:textId="77777777" w:rsidTr="00C248A7">
        <w:trPr>
          <w:trHeight w:val="316"/>
        </w:trPr>
        <w:tc>
          <w:tcPr>
            <w:tcW w:w="8080" w:type="dxa"/>
          </w:tcPr>
          <w:p w14:paraId="3E8B0E63" w14:textId="77777777" w:rsidR="007017E5" w:rsidRPr="009C1B62" w:rsidRDefault="00925DE6" w:rsidP="007017E5">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различать океанические течения;</w:t>
            </w:r>
          </w:p>
        </w:tc>
        <w:tc>
          <w:tcPr>
            <w:tcW w:w="1985" w:type="dxa"/>
          </w:tcPr>
          <w:p w14:paraId="77B3C9EC" w14:textId="77777777" w:rsidR="005A1581" w:rsidRPr="009C1B62"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47565A65" w14:textId="77777777" w:rsidR="007017E5" w:rsidRPr="009C1B62"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2F34EDCC" w14:textId="77777777" w:rsidTr="00C248A7">
        <w:trPr>
          <w:trHeight w:val="505"/>
        </w:trPr>
        <w:tc>
          <w:tcPr>
            <w:tcW w:w="8080" w:type="dxa"/>
          </w:tcPr>
          <w:p w14:paraId="056B23A6" w14:textId="77777777" w:rsidR="007017E5" w:rsidRPr="009C1B62" w:rsidRDefault="00925DE6" w:rsidP="00925DE6">
            <w:pPr>
              <w:tabs>
                <w:tab w:val="left" w:pos="1845"/>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tc>
        <w:tc>
          <w:tcPr>
            <w:tcW w:w="1985" w:type="dxa"/>
          </w:tcPr>
          <w:p w14:paraId="7A435D0F"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05560CC7"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5134D960"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738422B8" w14:textId="77777777" w:rsidR="007017E5" w:rsidRPr="009C1B62" w:rsidRDefault="005A1581" w:rsidP="005A1581">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7017E5" w:rsidRPr="002B130A" w14:paraId="1709B2E0" w14:textId="77777777" w:rsidTr="00C248A7">
        <w:trPr>
          <w:trHeight w:val="505"/>
        </w:trPr>
        <w:tc>
          <w:tcPr>
            <w:tcW w:w="8080" w:type="dxa"/>
          </w:tcPr>
          <w:p w14:paraId="1C9375D1" w14:textId="77777777" w:rsidR="007017E5" w:rsidRPr="009C1B62" w:rsidRDefault="00925DE6" w:rsidP="00925DE6">
            <w:pPr>
              <w:tabs>
                <w:tab w:val="left" w:pos="1845"/>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tc>
        <w:tc>
          <w:tcPr>
            <w:tcW w:w="1985" w:type="dxa"/>
          </w:tcPr>
          <w:p w14:paraId="601B8A12"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1B8CC8C1"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02FE6364"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7437AD8B" w14:textId="77777777" w:rsidR="007017E5" w:rsidRPr="009C1B62" w:rsidRDefault="005A1581" w:rsidP="005A1581">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7017E5" w:rsidRPr="002B130A" w14:paraId="6D28ADBF" w14:textId="77777777" w:rsidTr="00C248A7">
        <w:trPr>
          <w:trHeight w:val="505"/>
        </w:trPr>
        <w:tc>
          <w:tcPr>
            <w:tcW w:w="8080" w:type="dxa"/>
          </w:tcPr>
          <w:p w14:paraId="6A1FEBDA" w14:textId="77777777" w:rsidR="007017E5" w:rsidRPr="009C1B62" w:rsidRDefault="00925DE6" w:rsidP="00925DE6">
            <w:pPr>
              <w:tabs>
                <w:tab w:val="left" w:pos="1845"/>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tc>
        <w:tc>
          <w:tcPr>
            <w:tcW w:w="1985" w:type="dxa"/>
          </w:tcPr>
          <w:p w14:paraId="65A7F80A" w14:textId="77777777" w:rsidR="005A1581" w:rsidRPr="009C1B62"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77E37C69" w14:textId="77777777" w:rsidR="007017E5" w:rsidRPr="009C1B62"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2F3B1D68" w14:textId="77777777" w:rsidTr="00C248A7">
        <w:trPr>
          <w:trHeight w:val="505"/>
        </w:trPr>
        <w:tc>
          <w:tcPr>
            <w:tcW w:w="8080" w:type="dxa"/>
          </w:tcPr>
          <w:p w14:paraId="4C9E5DEA" w14:textId="77777777" w:rsidR="007017E5" w:rsidRPr="009C1B62" w:rsidRDefault="00925DE6" w:rsidP="00925DE6">
            <w:pPr>
              <w:tabs>
                <w:tab w:val="left" w:pos="1845"/>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различать и сравнивать численность населения крупных стран мира;</w:t>
            </w:r>
          </w:p>
        </w:tc>
        <w:tc>
          <w:tcPr>
            <w:tcW w:w="1985" w:type="dxa"/>
          </w:tcPr>
          <w:p w14:paraId="7285B8A4"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письменная</w:t>
            </w:r>
          </w:p>
          <w:p w14:paraId="0F09553B"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74177067"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4240138F" w14:textId="77777777" w:rsidR="007017E5" w:rsidRPr="009C1B62" w:rsidRDefault="005A1581" w:rsidP="005A1581">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7017E5" w:rsidRPr="002B130A" w14:paraId="2BF59A02" w14:textId="77777777" w:rsidTr="00C248A7">
        <w:trPr>
          <w:trHeight w:val="369"/>
        </w:trPr>
        <w:tc>
          <w:tcPr>
            <w:tcW w:w="8080" w:type="dxa"/>
          </w:tcPr>
          <w:p w14:paraId="09E3EB10" w14:textId="77777777" w:rsidR="007017E5" w:rsidRPr="009C1B62" w:rsidRDefault="00925DE6" w:rsidP="00925DE6">
            <w:pPr>
              <w:tabs>
                <w:tab w:val="left" w:pos="1845"/>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сравнивать плотность населения различных территорий;</w:t>
            </w:r>
          </w:p>
        </w:tc>
        <w:tc>
          <w:tcPr>
            <w:tcW w:w="1985" w:type="dxa"/>
          </w:tcPr>
          <w:p w14:paraId="07BD74D8" w14:textId="77777777" w:rsidR="005A1581" w:rsidRPr="009C1B62"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0A384682" w14:textId="77777777" w:rsidR="007017E5" w:rsidRPr="009C1B62"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10BA9044" w14:textId="77777777" w:rsidTr="00C248A7">
        <w:trPr>
          <w:trHeight w:val="505"/>
        </w:trPr>
        <w:tc>
          <w:tcPr>
            <w:tcW w:w="8080" w:type="dxa"/>
          </w:tcPr>
          <w:p w14:paraId="0821FBB9" w14:textId="77777777" w:rsidR="007017E5" w:rsidRPr="009C1B62" w:rsidRDefault="00925DE6" w:rsidP="007017E5">
            <w:pPr>
              <w:tabs>
                <w:tab w:val="left" w:pos="3029"/>
              </w:tabs>
              <w:spacing w:line="276" w:lineRule="auto"/>
              <w:ind w:right="6"/>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925DE6">
              <w:rPr>
                <w:rFonts w:ascii="Times New Roman" w:hAnsi="Times New Roman" w:cs="Times New Roman"/>
                <w:sz w:val="24"/>
                <w:szCs w:val="24"/>
                <w:lang w:val="ru-RU"/>
              </w:rPr>
              <w:t>применять понятие «плотность населения» для решения учебных и (или) практико-ориентированных задач;</w:t>
            </w:r>
          </w:p>
        </w:tc>
        <w:tc>
          <w:tcPr>
            <w:tcW w:w="1985" w:type="dxa"/>
          </w:tcPr>
          <w:p w14:paraId="1AC29624"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письменная</w:t>
            </w:r>
          </w:p>
          <w:p w14:paraId="3606A3D1"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37C7605E"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76C8CF03" w14:textId="77777777" w:rsidR="007017E5" w:rsidRPr="009C1B62" w:rsidRDefault="005A1581" w:rsidP="005A1581">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7017E5" w:rsidRPr="002B130A" w14:paraId="3F1338A6" w14:textId="77777777" w:rsidTr="00C248A7">
        <w:trPr>
          <w:trHeight w:val="505"/>
        </w:trPr>
        <w:tc>
          <w:tcPr>
            <w:tcW w:w="8080" w:type="dxa"/>
          </w:tcPr>
          <w:p w14:paraId="603D4303" w14:textId="77777777" w:rsidR="007017E5" w:rsidRPr="009C1B62"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различать городские и сельские поселения;</w:t>
            </w:r>
          </w:p>
        </w:tc>
        <w:tc>
          <w:tcPr>
            <w:tcW w:w="1985" w:type="dxa"/>
          </w:tcPr>
          <w:p w14:paraId="2940C0C7" w14:textId="77777777" w:rsidR="005A1581" w:rsidRPr="009C1B62"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34306158" w14:textId="77777777" w:rsidR="007017E5" w:rsidRPr="009C1B62"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252F65F5" w14:textId="77777777" w:rsidTr="00C248A7">
        <w:trPr>
          <w:trHeight w:val="505"/>
        </w:trPr>
        <w:tc>
          <w:tcPr>
            <w:tcW w:w="8080" w:type="dxa"/>
          </w:tcPr>
          <w:p w14:paraId="5F70FD50" w14:textId="77777777" w:rsidR="007017E5" w:rsidRPr="00B47B0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приводить примеры крупнейших городов мира;</w:t>
            </w:r>
          </w:p>
        </w:tc>
        <w:tc>
          <w:tcPr>
            <w:tcW w:w="1985" w:type="dxa"/>
          </w:tcPr>
          <w:p w14:paraId="0CB2CB12" w14:textId="77777777" w:rsidR="005A1581" w:rsidRPr="00B47B07"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42251F52" w14:textId="77777777" w:rsidR="007017E5" w:rsidRPr="00B47B07"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1D4C32EC" w14:textId="77777777" w:rsidTr="00C248A7">
        <w:trPr>
          <w:trHeight w:val="505"/>
        </w:trPr>
        <w:tc>
          <w:tcPr>
            <w:tcW w:w="8080" w:type="dxa"/>
          </w:tcPr>
          <w:p w14:paraId="26672153" w14:textId="77777777" w:rsidR="007017E5" w:rsidRPr="00B47B0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приводить примеры мировых и национальных религий;</w:t>
            </w:r>
          </w:p>
        </w:tc>
        <w:tc>
          <w:tcPr>
            <w:tcW w:w="1985" w:type="dxa"/>
          </w:tcPr>
          <w:p w14:paraId="5D764544" w14:textId="77777777" w:rsidR="007017E5" w:rsidRPr="00B47B07" w:rsidRDefault="00AE79BB" w:rsidP="00AE79BB">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7017E5" w:rsidRPr="002B130A" w14:paraId="1AC11C95" w14:textId="77777777" w:rsidTr="00C248A7">
        <w:trPr>
          <w:trHeight w:val="505"/>
        </w:trPr>
        <w:tc>
          <w:tcPr>
            <w:tcW w:w="8080" w:type="dxa"/>
          </w:tcPr>
          <w:p w14:paraId="0F4A4CD2" w14:textId="77777777" w:rsidR="007017E5" w:rsidRPr="00B47B0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проводить языковую классификацию народов;</w:t>
            </w:r>
          </w:p>
        </w:tc>
        <w:tc>
          <w:tcPr>
            <w:tcW w:w="1985" w:type="dxa"/>
          </w:tcPr>
          <w:p w14:paraId="3071D9E6" w14:textId="77777777" w:rsidR="007017E5" w:rsidRPr="00B47B07" w:rsidRDefault="00AE79BB" w:rsidP="00AE79BB">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7017E5" w:rsidRPr="002B130A" w14:paraId="315AE406" w14:textId="77777777" w:rsidTr="00C248A7">
        <w:trPr>
          <w:trHeight w:val="505"/>
        </w:trPr>
        <w:tc>
          <w:tcPr>
            <w:tcW w:w="8080" w:type="dxa"/>
          </w:tcPr>
          <w:p w14:paraId="7D72334D" w14:textId="77777777" w:rsidR="007017E5" w:rsidRPr="009C1B62"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различать основные виды хозяйственной деятельности людей на различных территориях;</w:t>
            </w:r>
          </w:p>
        </w:tc>
        <w:tc>
          <w:tcPr>
            <w:tcW w:w="1985" w:type="dxa"/>
          </w:tcPr>
          <w:p w14:paraId="21271380"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 xml:space="preserve"> </w:t>
            </w:r>
            <w:r w:rsidRPr="00C248A7">
              <w:rPr>
                <w:rFonts w:ascii="Times New Roman" w:hAnsi="Times New Roman" w:cs="Times New Roman"/>
                <w:color w:val="FF0000"/>
                <w:sz w:val="24"/>
                <w:szCs w:val="24"/>
                <w:lang w:val="ru-RU"/>
              </w:rPr>
              <w:t xml:space="preserve"> </w:t>
            </w:r>
            <w:r>
              <w:rPr>
                <w:rFonts w:ascii="Times New Roman" w:hAnsi="Times New Roman" w:cs="Times New Roman"/>
                <w:color w:val="FF0000"/>
                <w:sz w:val="24"/>
                <w:szCs w:val="24"/>
                <w:lang w:val="ru-RU"/>
              </w:rPr>
              <w:t>письменная</w:t>
            </w:r>
          </w:p>
          <w:p w14:paraId="7323D928"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414ED48F"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083D43B3" w14:textId="77777777" w:rsidR="007017E5" w:rsidRPr="009C1B62" w:rsidRDefault="00AE79BB" w:rsidP="00AE79BB">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7017E5" w:rsidRPr="002B130A" w14:paraId="32975E2A" w14:textId="77777777" w:rsidTr="00C248A7">
        <w:trPr>
          <w:trHeight w:val="505"/>
        </w:trPr>
        <w:tc>
          <w:tcPr>
            <w:tcW w:w="8080" w:type="dxa"/>
          </w:tcPr>
          <w:p w14:paraId="06EA844A" w14:textId="77777777" w:rsidR="007017E5" w:rsidRPr="00B47B0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определять страны по их существенным признакам;</w:t>
            </w:r>
          </w:p>
        </w:tc>
        <w:tc>
          <w:tcPr>
            <w:tcW w:w="1985" w:type="dxa"/>
          </w:tcPr>
          <w:p w14:paraId="6DE1B0A5"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064298C4"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43EB3D31" w14:textId="77777777" w:rsidR="007017E5" w:rsidRPr="00B47B07" w:rsidRDefault="00AE79BB" w:rsidP="00AE79BB">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 xml:space="preserve"> </w:t>
            </w:r>
          </w:p>
        </w:tc>
      </w:tr>
      <w:tr w:rsidR="007017E5" w:rsidRPr="002B130A" w14:paraId="76436985" w14:textId="77777777" w:rsidTr="00C248A7">
        <w:trPr>
          <w:trHeight w:val="505"/>
        </w:trPr>
        <w:tc>
          <w:tcPr>
            <w:tcW w:w="8080" w:type="dxa"/>
          </w:tcPr>
          <w:p w14:paraId="7404312B" w14:textId="77777777" w:rsidR="007017E5" w:rsidRPr="00B47B0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tc>
        <w:tc>
          <w:tcPr>
            <w:tcW w:w="1985" w:type="dxa"/>
          </w:tcPr>
          <w:p w14:paraId="5FDF3C80"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 xml:space="preserve"> </w:t>
            </w:r>
            <w:r w:rsidRPr="00C248A7">
              <w:rPr>
                <w:rFonts w:ascii="Times New Roman" w:hAnsi="Times New Roman" w:cs="Times New Roman"/>
                <w:color w:val="FF0000"/>
                <w:sz w:val="24"/>
                <w:szCs w:val="24"/>
                <w:lang w:val="ru-RU"/>
              </w:rPr>
              <w:t xml:space="preserve"> </w:t>
            </w:r>
            <w:r>
              <w:rPr>
                <w:rFonts w:ascii="Times New Roman" w:hAnsi="Times New Roman" w:cs="Times New Roman"/>
                <w:color w:val="FF0000"/>
                <w:sz w:val="24"/>
                <w:szCs w:val="24"/>
                <w:lang w:val="ru-RU"/>
              </w:rPr>
              <w:t>письменная</w:t>
            </w:r>
          </w:p>
          <w:p w14:paraId="1220DA56"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1164D4EF"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6449976F" w14:textId="77777777" w:rsidR="007017E5" w:rsidRPr="00B47B07" w:rsidRDefault="00AE79BB" w:rsidP="00AE79BB">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7017E5" w:rsidRPr="002B130A" w14:paraId="394060F8" w14:textId="77777777" w:rsidTr="00C248A7">
        <w:trPr>
          <w:trHeight w:val="505"/>
        </w:trPr>
        <w:tc>
          <w:tcPr>
            <w:tcW w:w="8080" w:type="dxa"/>
          </w:tcPr>
          <w:p w14:paraId="1333F83F" w14:textId="77777777" w:rsidR="007017E5" w:rsidRPr="00B47B07" w:rsidRDefault="00925DE6" w:rsidP="007017E5">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объяснять особенности природы, населения и хозяйства отдельных территорий;</w:t>
            </w:r>
          </w:p>
        </w:tc>
        <w:tc>
          <w:tcPr>
            <w:tcW w:w="1985" w:type="dxa"/>
          </w:tcPr>
          <w:p w14:paraId="4BC75623" w14:textId="77777777" w:rsidR="007017E5" w:rsidRPr="00B47B07" w:rsidRDefault="00AE79BB" w:rsidP="00AE79BB">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925DE6" w:rsidRPr="002B130A" w14:paraId="4F86B276" w14:textId="77777777" w:rsidTr="00C248A7">
        <w:trPr>
          <w:trHeight w:val="505"/>
        </w:trPr>
        <w:tc>
          <w:tcPr>
            <w:tcW w:w="8080" w:type="dxa"/>
          </w:tcPr>
          <w:p w14:paraId="75D4E547" w14:textId="77777777" w:rsidR="00925DE6" w:rsidRPr="00925DE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использовать знания о населении материков и стран для решения различных учебных и практико-ориентированных задач;</w:t>
            </w:r>
          </w:p>
        </w:tc>
        <w:tc>
          <w:tcPr>
            <w:tcW w:w="1985" w:type="dxa"/>
          </w:tcPr>
          <w:p w14:paraId="036CD72C"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 xml:space="preserve"> </w:t>
            </w:r>
            <w:r w:rsidRPr="00C248A7">
              <w:rPr>
                <w:rFonts w:ascii="Times New Roman" w:hAnsi="Times New Roman" w:cs="Times New Roman"/>
                <w:color w:val="FF0000"/>
                <w:sz w:val="24"/>
                <w:szCs w:val="24"/>
                <w:lang w:val="ru-RU"/>
              </w:rPr>
              <w:t xml:space="preserve"> </w:t>
            </w:r>
            <w:r>
              <w:rPr>
                <w:rFonts w:ascii="Times New Roman" w:hAnsi="Times New Roman" w:cs="Times New Roman"/>
                <w:color w:val="FF0000"/>
                <w:sz w:val="24"/>
                <w:szCs w:val="24"/>
                <w:lang w:val="ru-RU"/>
              </w:rPr>
              <w:t>письменная</w:t>
            </w:r>
          </w:p>
          <w:p w14:paraId="01876890"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42C30AEB" w14:textId="77777777" w:rsidR="00925DE6" w:rsidRPr="00925DE6" w:rsidRDefault="00AE79BB" w:rsidP="00AE79BB">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 xml:space="preserve"> </w:t>
            </w:r>
          </w:p>
        </w:tc>
      </w:tr>
      <w:tr w:rsidR="00925DE6" w:rsidRPr="002B130A" w14:paraId="246D12E7" w14:textId="77777777" w:rsidTr="00C248A7">
        <w:trPr>
          <w:trHeight w:val="505"/>
        </w:trPr>
        <w:tc>
          <w:tcPr>
            <w:tcW w:w="8080" w:type="dxa"/>
          </w:tcPr>
          <w:p w14:paraId="7D793D0B" w14:textId="77777777" w:rsidR="00925DE6" w:rsidRPr="00925DE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tc>
        <w:tc>
          <w:tcPr>
            <w:tcW w:w="1985" w:type="dxa"/>
          </w:tcPr>
          <w:p w14:paraId="2F27C995" w14:textId="77777777" w:rsidR="00925DE6" w:rsidRPr="00925DE6" w:rsidRDefault="00AE79BB" w:rsidP="00AE79BB">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925DE6" w:rsidRPr="002B130A" w14:paraId="597A68B7" w14:textId="77777777" w:rsidTr="00C248A7">
        <w:trPr>
          <w:trHeight w:val="505"/>
        </w:trPr>
        <w:tc>
          <w:tcPr>
            <w:tcW w:w="8080" w:type="dxa"/>
          </w:tcPr>
          <w:p w14:paraId="077ADD1F" w14:textId="77777777" w:rsidR="00925DE6" w:rsidRPr="00925DE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tc>
        <w:tc>
          <w:tcPr>
            <w:tcW w:w="1985" w:type="dxa"/>
          </w:tcPr>
          <w:p w14:paraId="0F81A064"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 xml:space="preserve"> </w:t>
            </w:r>
            <w:r w:rsidRPr="00C248A7">
              <w:rPr>
                <w:rFonts w:ascii="Times New Roman" w:hAnsi="Times New Roman" w:cs="Times New Roman"/>
                <w:color w:val="FF0000"/>
                <w:sz w:val="24"/>
                <w:szCs w:val="24"/>
                <w:lang w:val="ru-RU"/>
              </w:rPr>
              <w:t xml:space="preserve"> </w:t>
            </w:r>
            <w:r>
              <w:rPr>
                <w:rFonts w:ascii="Times New Roman" w:hAnsi="Times New Roman" w:cs="Times New Roman"/>
                <w:color w:val="FF0000"/>
                <w:sz w:val="24"/>
                <w:szCs w:val="24"/>
                <w:lang w:val="ru-RU"/>
              </w:rPr>
              <w:t>письменная</w:t>
            </w:r>
          </w:p>
          <w:p w14:paraId="7AF2E3A8"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5314A13C" w14:textId="77777777" w:rsidR="00925DE6" w:rsidRPr="00925DE6" w:rsidRDefault="00AE79BB" w:rsidP="00AE79BB">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 xml:space="preserve"> </w:t>
            </w:r>
          </w:p>
        </w:tc>
      </w:tr>
      <w:tr w:rsidR="00925DE6" w:rsidRPr="002B130A" w14:paraId="03F1FC8E" w14:textId="77777777" w:rsidTr="00C248A7">
        <w:trPr>
          <w:trHeight w:val="505"/>
        </w:trPr>
        <w:tc>
          <w:tcPr>
            <w:tcW w:w="8080" w:type="dxa"/>
          </w:tcPr>
          <w:p w14:paraId="4810203A" w14:textId="77777777" w:rsidR="00925DE6" w:rsidRPr="00925DE6" w:rsidRDefault="00925DE6" w:rsidP="007017E5">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tc>
        <w:tc>
          <w:tcPr>
            <w:tcW w:w="1985" w:type="dxa"/>
          </w:tcPr>
          <w:p w14:paraId="2DB1328E"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 xml:space="preserve"> </w:t>
            </w:r>
            <w:r w:rsidRPr="00C248A7">
              <w:rPr>
                <w:rFonts w:ascii="Times New Roman" w:hAnsi="Times New Roman" w:cs="Times New Roman"/>
                <w:color w:val="FF0000"/>
                <w:sz w:val="24"/>
                <w:szCs w:val="24"/>
                <w:lang w:val="ru-RU"/>
              </w:rPr>
              <w:t xml:space="preserve"> </w:t>
            </w:r>
            <w:r>
              <w:rPr>
                <w:rFonts w:ascii="Times New Roman" w:hAnsi="Times New Roman" w:cs="Times New Roman"/>
                <w:color w:val="FF0000"/>
                <w:sz w:val="24"/>
                <w:szCs w:val="24"/>
                <w:lang w:val="ru-RU"/>
              </w:rPr>
              <w:t>письменная</w:t>
            </w:r>
          </w:p>
          <w:p w14:paraId="01ED3121"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038273AB"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3E9C0ED6" w14:textId="77777777" w:rsidR="00925DE6" w:rsidRPr="00925DE6" w:rsidRDefault="00AE79BB" w:rsidP="00AE79BB">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925DE6" w:rsidRPr="002B130A" w14:paraId="6E35BC57" w14:textId="77777777" w:rsidTr="00C248A7">
        <w:trPr>
          <w:trHeight w:val="505"/>
        </w:trPr>
        <w:tc>
          <w:tcPr>
            <w:tcW w:w="8080" w:type="dxa"/>
          </w:tcPr>
          <w:p w14:paraId="75728F73" w14:textId="77777777" w:rsidR="00925DE6" w:rsidRPr="00925DE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приводить примеры взаимодействия природы и общества в пределах отдельных территорий;</w:t>
            </w:r>
          </w:p>
        </w:tc>
        <w:tc>
          <w:tcPr>
            <w:tcW w:w="1985" w:type="dxa"/>
          </w:tcPr>
          <w:p w14:paraId="46F63400" w14:textId="77777777" w:rsidR="00925DE6" w:rsidRPr="00925DE6" w:rsidRDefault="00AE79BB" w:rsidP="00AE79BB">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925DE6" w:rsidRPr="002B130A" w14:paraId="43CE647C" w14:textId="77777777" w:rsidTr="00C248A7">
        <w:trPr>
          <w:trHeight w:val="505"/>
        </w:trPr>
        <w:tc>
          <w:tcPr>
            <w:tcW w:w="8080" w:type="dxa"/>
          </w:tcPr>
          <w:p w14:paraId="1E87355E" w14:textId="77777777" w:rsidR="00925DE6" w:rsidRPr="00925DE6" w:rsidRDefault="00925DE6" w:rsidP="007017E5">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tc>
        <w:tc>
          <w:tcPr>
            <w:tcW w:w="1985" w:type="dxa"/>
          </w:tcPr>
          <w:p w14:paraId="44171005" w14:textId="77777777" w:rsidR="00925DE6" w:rsidRPr="00925DE6" w:rsidRDefault="00AE79BB" w:rsidP="00AE79BB">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bl>
    <w:p w14:paraId="5FF1CCA0" w14:textId="77777777" w:rsidR="00F51DD6" w:rsidRDefault="00F51DD6" w:rsidP="00816C9D">
      <w:pPr>
        <w:tabs>
          <w:tab w:val="left" w:pos="0"/>
          <w:tab w:val="left" w:pos="2108"/>
        </w:tabs>
        <w:rPr>
          <w:rFonts w:ascii="Times New Roman" w:hAnsi="Times New Roman" w:cs="Times New Roman"/>
          <w:sz w:val="24"/>
          <w:szCs w:val="24"/>
        </w:rPr>
      </w:pPr>
    </w:p>
    <w:tbl>
      <w:tblPr>
        <w:tblStyle w:val="TableNormal"/>
        <w:tblW w:w="10070"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80"/>
        <w:gridCol w:w="1990"/>
      </w:tblGrid>
      <w:tr w:rsidR="009C1B62" w:rsidRPr="003272F4" w14:paraId="79CCE845" w14:textId="77777777" w:rsidTr="00AE79BB">
        <w:trPr>
          <w:trHeight w:val="505"/>
        </w:trPr>
        <w:tc>
          <w:tcPr>
            <w:tcW w:w="8080" w:type="dxa"/>
            <w:shd w:val="clear" w:color="auto" w:fill="EAF1DD"/>
          </w:tcPr>
          <w:p w14:paraId="5A43FF53" w14:textId="77777777" w:rsidR="009C1B62" w:rsidRPr="003272F4" w:rsidRDefault="009C1B62" w:rsidP="005A1581">
            <w:pPr>
              <w:tabs>
                <w:tab w:val="left" w:pos="343"/>
              </w:tabs>
              <w:spacing w:after="4"/>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Итоговые планируемые результаты по </w:t>
            </w:r>
            <w:r w:rsidR="00925DE6">
              <w:rPr>
                <w:rFonts w:ascii="Times New Roman" w:eastAsia="Times New Roman" w:hAnsi="Times New Roman" w:cs="Times New Roman"/>
                <w:b/>
                <w:sz w:val="24"/>
                <w:szCs w:val="24"/>
                <w:lang w:val="ru-RU"/>
              </w:rPr>
              <w:t>географии</w:t>
            </w:r>
            <w:r>
              <w:rPr>
                <w:rFonts w:ascii="Times New Roman" w:eastAsia="Times New Roman" w:hAnsi="Times New Roman" w:cs="Times New Roman"/>
                <w:b/>
                <w:sz w:val="24"/>
                <w:szCs w:val="24"/>
                <w:lang w:val="ru-RU"/>
              </w:rPr>
              <w:t>.</w:t>
            </w:r>
          </w:p>
          <w:p w14:paraId="7DA6EDE3" w14:textId="77777777" w:rsidR="009C1B62" w:rsidRPr="003272F4" w:rsidRDefault="009C1B62" w:rsidP="005A1581">
            <w:pPr>
              <w:tabs>
                <w:tab w:val="left" w:pos="343"/>
              </w:tabs>
              <w:spacing w:after="4"/>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Этап формирования: </w:t>
            </w:r>
            <w:r w:rsidR="00925DE6">
              <w:rPr>
                <w:rFonts w:ascii="Times New Roman" w:eastAsia="Times New Roman" w:hAnsi="Times New Roman" w:cs="Times New Roman"/>
                <w:b/>
                <w:sz w:val="24"/>
                <w:szCs w:val="24"/>
                <w:lang w:val="ru-RU"/>
              </w:rPr>
              <w:t>8</w:t>
            </w:r>
            <w:r>
              <w:rPr>
                <w:rFonts w:ascii="Times New Roman" w:eastAsia="Times New Roman" w:hAnsi="Times New Roman" w:cs="Times New Roman"/>
                <w:b/>
                <w:sz w:val="24"/>
                <w:szCs w:val="24"/>
                <w:lang w:val="ru-RU"/>
              </w:rPr>
              <w:t xml:space="preserve"> </w:t>
            </w:r>
            <w:r w:rsidRPr="003272F4">
              <w:rPr>
                <w:rFonts w:ascii="Times New Roman" w:eastAsia="Times New Roman" w:hAnsi="Times New Roman" w:cs="Times New Roman"/>
                <w:b/>
                <w:sz w:val="24"/>
                <w:szCs w:val="24"/>
                <w:lang w:val="ru-RU"/>
              </w:rPr>
              <w:t>класс</w:t>
            </w:r>
          </w:p>
          <w:p w14:paraId="08011C66" w14:textId="77777777" w:rsidR="009C1B62" w:rsidRPr="003272F4" w:rsidRDefault="009C1B62" w:rsidP="005A1581">
            <w:pPr>
              <w:spacing w:line="252" w:lineRule="exact"/>
              <w:ind w:left="272"/>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Список итоговых планируемых результатов:        </w:t>
            </w:r>
          </w:p>
        </w:tc>
        <w:tc>
          <w:tcPr>
            <w:tcW w:w="1990" w:type="dxa"/>
            <w:shd w:val="clear" w:color="auto" w:fill="EAF1DD"/>
          </w:tcPr>
          <w:p w14:paraId="2DAB1D25" w14:textId="77777777" w:rsidR="009C1B62" w:rsidRPr="003272F4" w:rsidRDefault="009C1B62" w:rsidP="005A1581">
            <w:pPr>
              <w:spacing w:line="252" w:lineRule="exact"/>
              <w:ind w:left="110" w:right="-1"/>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Способ</w:t>
            </w:r>
          </w:p>
          <w:p w14:paraId="1889CEBD" w14:textId="77777777" w:rsidR="009C1B62" w:rsidRPr="003272F4" w:rsidRDefault="009C1B62" w:rsidP="005A1581">
            <w:pPr>
              <w:spacing w:line="252" w:lineRule="exact"/>
              <w:ind w:left="110" w:right="-1"/>
              <w:jc w:val="center"/>
              <w:rPr>
                <w:rFonts w:ascii="Times New Roman" w:eastAsia="Times New Roman" w:hAnsi="Times New Roman" w:cs="Times New Roman"/>
                <w:b/>
                <w:color w:val="FF0000"/>
                <w:sz w:val="24"/>
                <w:szCs w:val="24"/>
                <w:lang w:val="ru-RU"/>
              </w:rPr>
            </w:pPr>
            <w:r w:rsidRPr="003272F4">
              <w:rPr>
                <w:rFonts w:ascii="Times New Roman" w:eastAsia="Times New Roman" w:hAnsi="Times New Roman" w:cs="Times New Roman"/>
                <w:b/>
                <w:sz w:val="24"/>
                <w:szCs w:val="24"/>
                <w:lang w:val="ru-RU"/>
              </w:rPr>
              <w:t>оценки</w:t>
            </w:r>
          </w:p>
        </w:tc>
      </w:tr>
      <w:tr w:rsidR="009C1B62" w:rsidRPr="003272F4" w14:paraId="05914457" w14:textId="77777777" w:rsidTr="00AE79BB">
        <w:trPr>
          <w:trHeight w:val="254"/>
        </w:trPr>
        <w:tc>
          <w:tcPr>
            <w:tcW w:w="8080" w:type="dxa"/>
          </w:tcPr>
          <w:p w14:paraId="44F7A770" w14:textId="77777777" w:rsidR="009C1B62" w:rsidRPr="00E0762B" w:rsidRDefault="00925DE6" w:rsidP="00F529FB">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характеризовать основные этапы истории формирования и изучения территории России;</w:t>
            </w:r>
          </w:p>
        </w:tc>
        <w:tc>
          <w:tcPr>
            <w:tcW w:w="1990" w:type="dxa"/>
          </w:tcPr>
          <w:p w14:paraId="6BDF3DA4"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6E4CA121"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0CCE6634"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65338C11" w14:textId="77777777" w:rsidR="009C1B62" w:rsidRPr="003272F4" w:rsidRDefault="00AE79BB" w:rsidP="00AE79BB">
            <w:pPr>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9C1B62" w:rsidRPr="003272F4" w14:paraId="2042BF2B" w14:textId="77777777" w:rsidTr="00AE79BB">
        <w:trPr>
          <w:trHeight w:val="312"/>
        </w:trPr>
        <w:tc>
          <w:tcPr>
            <w:tcW w:w="8080" w:type="dxa"/>
            <w:tcBorders>
              <w:bottom w:val="single" w:sz="4" w:space="0" w:color="auto"/>
            </w:tcBorders>
          </w:tcPr>
          <w:p w14:paraId="30F7811E" w14:textId="77777777" w:rsidR="009C1B62" w:rsidRPr="00E0762B" w:rsidRDefault="00925DE6" w:rsidP="00CF1231">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tc>
        <w:tc>
          <w:tcPr>
            <w:tcW w:w="1990" w:type="dxa"/>
          </w:tcPr>
          <w:p w14:paraId="222128A1"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6D205BF6"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0D74E468"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586B1CF5" w14:textId="77777777" w:rsidR="009C1B62" w:rsidRPr="00E0762B" w:rsidRDefault="00AE79BB" w:rsidP="00AE79BB">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9C1B62" w:rsidRPr="003272F4" w14:paraId="4749621B" w14:textId="77777777" w:rsidTr="00AE79BB">
        <w:trPr>
          <w:trHeight w:val="506"/>
        </w:trPr>
        <w:tc>
          <w:tcPr>
            <w:tcW w:w="8080" w:type="dxa"/>
            <w:tcBorders>
              <w:top w:val="single" w:sz="4" w:space="0" w:color="auto"/>
              <w:left w:val="single" w:sz="4" w:space="0" w:color="auto"/>
              <w:bottom w:val="single" w:sz="4" w:space="0" w:color="auto"/>
              <w:right w:val="single" w:sz="4" w:space="0" w:color="auto"/>
            </w:tcBorders>
          </w:tcPr>
          <w:p w14:paraId="3BAC9822" w14:textId="77777777" w:rsidR="009C1B62" w:rsidRPr="00E0762B"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характеризовать географическое положение России с использованием информации из различных источников;</w:t>
            </w:r>
          </w:p>
        </w:tc>
        <w:tc>
          <w:tcPr>
            <w:tcW w:w="1990" w:type="dxa"/>
            <w:tcBorders>
              <w:left w:val="single" w:sz="4" w:space="0" w:color="auto"/>
            </w:tcBorders>
          </w:tcPr>
          <w:p w14:paraId="67551D13" w14:textId="77777777" w:rsidR="009C1B62" w:rsidRPr="00E0762B" w:rsidRDefault="00AE79BB" w:rsidP="00AE79BB">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9C1B62" w:rsidRPr="003272F4" w14:paraId="2F823E21" w14:textId="77777777" w:rsidTr="00AE79BB">
        <w:trPr>
          <w:trHeight w:val="346"/>
        </w:trPr>
        <w:tc>
          <w:tcPr>
            <w:tcW w:w="8080" w:type="dxa"/>
          </w:tcPr>
          <w:p w14:paraId="6545777A" w14:textId="77777777" w:rsidR="009C1B62" w:rsidRPr="00E0762B"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различать федеральные округа, крупные географические районы и макрорегионы России;</w:t>
            </w:r>
          </w:p>
        </w:tc>
        <w:tc>
          <w:tcPr>
            <w:tcW w:w="1990" w:type="dxa"/>
          </w:tcPr>
          <w:p w14:paraId="35058313" w14:textId="77777777" w:rsidR="009C1B62" w:rsidRPr="00E0762B" w:rsidRDefault="00AE79BB" w:rsidP="00AE79BB">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9C1B62" w:rsidRPr="003272F4" w14:paraId="3DBA8CE2" w14:textId="77777777" w:rsidTr="00AE79BB">
        <w:trPr>
          <w:trHeight w:val="505"/>
        </w:trPr>
        <w:tc>
          <w:tcPr>
            <w:tcW w:w="8080" w:type="dxa"/>
          </w:tcPr>
          <w:p w14:paraId="329643BE" w14:textId="77777777" w:rsidR="009C1B62" w:rsidRPr="00E0762B"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приводить примеры субъектов Российской Федерации разных видов и показывать их на географической карте;</w:t>
            </w:r>
          </w:p>
        </w:tc>
        <w:tc>
          <w:tcPr>
            <w:tcW w:w="1990" w:type="dxa"/>
          </w:tcPr>
          <w:p w14:paraId="49B19C00" w14:textId="77777777" w:rsidR="009C1B62" w:rsidRPr="00E0762B" w:rsidRDefault="00AE79BB" w:rsidP="00AE79BB">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9C1B62" w:rsidRPr="003272F4" w14:paraId="5D9C43DC" w14:textId="77777777" w:rsidTr="00AE79BB">
        <w:trPr>
          <w:trHeight w:val="398"/>
        </w:trPr>
        <w:tc>
          <w:tcPr>
            <w:tcW w:w="8080" w:type="dxa"/>
          </w:tcPr>
          <w:p w14:paraId="38BB8E9F" w14:textId="77777777" w:rsidR="009C1B62" w:rsidRPr="00E0762B" w:rsidRDefault="00925DE6" w:rsidP="00F529FB">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оценивать влияние географического положения регионов России на особенности природы, жизнь и хозяйственную деятельность населения;</w:t>
            </w:r>
          </w:p>
        </w:tc>
        <w:tc>
          <w:tcPr>
            <w:tcW w:w="1990" w:type="dxa"/>
          </w:tcPr>
          <w:p w14:paraId="0E5B3F68" w14:textId="77777777" w:rsidR="009C1B62" w:rsidRPr="00E0762B" w:rsidRDefault="00AE79BB" w:rsidP="00AE79BB">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9C1B62" w:rsidRPr="003272F4" w14:paraId="3CDB6B58" w14:textId="77777777" w:rsidTr="00AE79BB">
        <w:trPr>
          <w:trHeight w:val="506"/>
        </w:trPr>
        <w:tc>
          <w:tcPr>
            <w:tcW w:w="8080" w:type="dxa"/>
          </w:tcPr>
          <w:p w14:paraId="4EE428E9" w14:textId="77777777" w:rsidR="009C1B62" w:rsidRPr="00487546"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tc>
        <w:tc>
          <w:tcPr>
            <w:tcW w:w="1990" w:type="dxa"/>
          </w:tcPr>
          <w:p w14:paraId="22025241"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4E1A58C3"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63CBFFD0"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2421B9A3" w14:textId="77777777" w:rsidR="009C1B62" w:rsidRPr="00487546" w:rsidRDefault="00AE79BB" w:rsidP="00AE79BB">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9C1B62" w:rsidRPr="003272F4" w14:paraId="31129CEB" w14:textId="77777777" w:rsidTr="00AE79BB">
        <w:trPr>
          <w:trHeight w:val="506"/>
        </w:trPr>
        <w:tc>
          <w:tcPr>
            <w:tcW w:w="8080" w:type="dxa"/>
          </w:tcPr>
          <w:p w14:paraId="48B1F399" w14:textId="77777777" w:rsidR="009C1B62" w:rsidRPr="00487546" w:rsidRDefault="00925DE6" w:rsidP="00346A6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оценивать степень благоприятности природных условий в пределах отдельных регионов страны;</w:t>
            </w:r>
          </w:p>
        </w:tc>
        <w:tc>
          <w:tcPr>
            <w:tcW w:w="1990" w:type="dxa"/>
          </w:tcPr>
          <w:p w14:paraId="6DDB0C3F"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0771BAA9" w14:textId="77777777" w:rsidR="009C1B62" w:rsidRPr="00487546" w:rsidRDefault="00AE79BB" w:rsidP="00AE79BB">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 xml:space="preserve"> </w:t>
            </w:r>
          </w:p>
        </w:tc>
      </w:tr>
      <w:tr w:rsidR="009C1B62" w:rsidRPr="003272F4" w14:paraId="055243B0" w14:textId="77777777" w:rsidTr="00AE79BB">
        <w:trPr>
          <w:trHeight w:val="506"/>
        </w:trPr>
        <w:tc>
          <w:tcPr>
            <w:tcW w:w="8080" w:type="dxa"/>
          </w:tcPr>
          <w:p w14:paraId="321AADB3" w14:textId="77777777" w:rsidR="00925DE6" w:rsidRPr="00925DE6"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проводить классификацию природных ресурсов;</w:t>
            </w:r>
          </w:p>
          <w:p w14:paraId="44868D0F" w14:textId="77777777" w:rsidR="009C1B62" w:rsidRPr="00487546"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сравнивать особенности компонентов природы отдельных территорий страны;</w:t>
            </w:r>
          </w:p>
        </w:tc>
        <w:tc>
          <w:tcPr>
            <w:tcW w:w="1990" w:type="dxa"/>
          </w:tcPr>
          <w:p w14:paraId="78DE5AE7" w14:textId="77777777" w:rsidR="009C1B62" w:rsidRPr="00487546" w:rsidRDefault="00AE79BB" w:rsidP="00AE79BB">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9C1B62" w:rsidRPr="003272F4" w14:paraId="4924D9F5" w14:textId="77777777" w:rsidTr="00AE79BB">
        <w:trPr>
          <w:trHeight w:val="506"/>
        </w:trPr>
        <w:tc>
          <w:tcPr>
            <w:tcW w:w="8080" w:type="dxa"/>
          </w:tcPr>
          <w:p w14:paraId="3FFB5C7A" w14:textId="77777777" w:rsidR="009C1B62" w:rsidRPr="00487546"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распознавать типы природопользования;</w:t>
            </w:r>
          </w:p>
        </w:tc>
        <w:tc>
          <w:tcPr>
            <w:tcW w:w="1990" w:type="dxa"/>
          </w:tcPr>
          <w:p w14:paraId="29178E3C"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07B86C71" w14:textId="77777777" w:rsidR="009C1B62" w:rsidRPr="00487546" w:rsidRDefault="00AE79BB" w:rsidP="00AE79BB">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 xml:space="preserve"> </w:t>
            </w:r>
          </w:p>
        </w:tc>
      </w:tr>
      <w:tr w:rsidR="009C1B62" w:rsidRPr="003272F4" w14:paraId="216BAA02" w14:textId="77777777" w:rsidTr="00AE79BB">
        <w:trPr>
          <w:trHeight w:val="506"/>
        </w:trPr>
        <w:tc>
          <w:tcPr>
            <w:tcW w:w="8080" w:type="dxa"/>
          </w:tcPr>
          <w:p w14:paraId="25CA5A9B" w14:textId="77777777" w:rsidR="009C1B62" w:rsidRPr="00487546"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tc>
        <w:tc>
          <w:tcPr>
            <w:tcW w:w="1990" w:type="dxa"/>
          </w:tcPr>
          <w:p w14:paraId="5F02B48A"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05D4EFDF"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5502FA67"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6E4D2AB1" w14:textId="77777777" w:rsidR="009C1B62" w:rsidRPr="00487546" w:rsidRDefault="00AE79BB" w:rsidP="00AE79BB">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9C1B62" w:rsidRPr="003272F4" w14:paraId="399057DF" w14:textId="77777777" w:rsidTr="00AE79BB">
        <w:trPr>
          <w:trHeight w:val="506"/>
        </w:trPr>
        <w:tc>
          <w:tcPr>
            <w:tcW w:w="8080" w:type="dxa"/>
          </w:tcPr>
          <w:p w14:paraId="3A65E32C" w14:textId="77777777" w:rsidR="009C1B62" w:rsidRPr="00487546"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tc>
        <w:tc>
          <w:tcPr>
            <w:tcW w:w="1990" w:type="dxa"/>
          </w:tcPr>
          <w:p w14:paraId="71C8DDA8"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41EC6B98"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25E87FE9"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637FD161" w14:textId="77777777" w:rsidR="009C1B62" w:rsidRPr="00487546" w:rsidRDefault="00AE79BB" w:rsidP="00AE79BB">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9C1B62" w:rsidRPr="003272F4" w14:paraId="1D8ED2A3" w14:textId="77777777" w:rsidTr="00AE79BB">
        <w:trPr>
          <w:trHeight w:val="339"/>
        </w:trPr>
        <w:tc>
          <w:tcPr>
            <w:tcW w:w="8080" w:type="dxa"/>
          </w:tcPr>
          <w:p w14:paraId="7187D37C" w14:textId="77777777" w:rsidR="009C1B62" w:rsidRPr="00E0762B"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объяснять особенности компонентов природы отдельных территорий страны;</w:t>
            </w:r>
          </w:p>
        </w:tc>
        <w:tc>
          <w:tcPr>
            <w:tcW w:w="1990" w:type="dxa"/>
          </w:tcPr>
          <w:p w14:paraId="02C93536"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7C0B0126"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4D381946" w14:textId="77777777" w:rsidR="009C1B62" w:rsidRPr="003272F4"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 xml:space="preserve"> </w:t>
            </w:r>
          </w:p>
          <w:p w14:paraId="7C2E76C1" w14:textId="77777777" w:rsidR="009C1B62" w:rsidRPr="00E0762B" w:rsidRDefault="009C1B62" w:rsidP="005A1581">
            <w:pPr>
              <w:spacing w:line="250" w:lineRule="atLeast"/>
              <w:ind w:left="110" w:right="-1"/>
              <w:jc w:val="center"/>
              <w:rPr>
                <w:rFonts w:ascii="Times New Roman" w:eastAsia="Times New Roman" w:hAnsi="Times New Roman" w:cs="Times New Roman"/>
                <w:color w:val="FF0000"/>
                <w:sz w:val="24"/>
                <w:szCs w:val="24"/>
                <w:lang w:val="ru-RU"/>
              </w:rPr>
            </w:pPr>
          </w:p>
        </w:tc>
      </w:tr>
      <w:tr w:rsidR="009C1B62" w:rsidRPr="003272F4" w14:paraId="2A07711D" w14:textId="77777777" w:rsidTr="00AE79BB">
        <w:trPr>
          <w:trHeight w:val="339"/>
        </w:trPr>
        <w:tc>
          <w:tcPr>
            <w:tcW w:w="8080" w:type="dxa"/>
          </w:tcPr>
          <w:p w14:paraId="0B3368E5" w14:textId="77777777" w:rsidR="009C1B62" w:rsidRPr="00487546"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tc>
        <w:tc>
          <w:tcPr>
            <w:tcW w:w="1990" w:type="dxa"/>
          </w:tcPr>
          <w:p w14:paraId="4E4BDD13"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4F6D1178"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26441431"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1CC76F59" w14:textId="77777777" w:rsidR="009C1B62" w:rsidRPr="00487546"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9C1B62" w:rsidRPr="003272F4" w14:paraId="3875B252" w14:textId="77777777" w:rsidTr="00AE79BB">
        <w:trPr>
          <w:trHeight w:val="315"/>
        </w:trPr>
        <w:tc>
          <w:tcPr>
            <w:tcW w:w="8080" w:type="dxa"/>
          </w:tcPr>
          <w:p w14:paraId="7A8B3FD2" w14:textId="77777777" w:rsidR="009C1B62" w:rsidRPr="00487546"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иметь представление о географических процессах и явлениях, определяющих особенности природы страны, отдельных регионов и своей местности;</w:t>
            </w:r>
          </w:p>
        </w:tc>
        <w:tc>
          <w:tcPr>
            <w:tcW w:w="1990" w:type="dxa"/>
          </w:tcPr>
          <w:p w14:paraId="4B1C56C5"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1939AA98"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545259B1"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7647B849" w14:textId="77777777" w:rsidR="009C1B62" w:rsidRPr="00487546"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9C1B62" w:rsidRPr="003272F4" w14:paraId="554A8421" w14:textId="77777777" w:rsidTr="00AE79BB">
        <w:trPr>
          <w:trHeight w:val="339"/>
        </w:trPr>
        <w:tc>
          <w:tcPr>
            <w:tcW w:w="8080" w:type="dxa"/>
          </w:tcPr>
          <w:p w14:paraId="1646B98D" w14:textId="77777777" w:rsidR="009C1B62" w:rsidRPr="00487546"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объяснять распространение по территории страны областей современного горообразования, землетрясений и вулканизма;</w:t>
            </w:r>
          </w:p>
        </w:tc>
        <w:tc>
          <w:tcPr>
            <w:tcW w:w="1990" w:type="dxa"/>
          </w:tcPr>
          <w:p w14:paraId="32490DD2"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37A40296"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2A041168"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791C7F3F" w14:textId="77777777" w:rsidR="009C1B62" w:rsidRPr="00487546"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9C1B62" w:rsidRPr="003272F4" w14:paraId="04E9D37C" w14:textId="77777777" w:rsidTr="00AE79BB">
        <w:trPr>
          <w:trHeight w:val="339"/>
        </w:trPr>
        <w:tc>
          <w:tcPr>
            <w:tcW w:w="8080" w:type="dxa"/>
          </w:tcPr>
          <w:p w14:paraId="26BBC3BA" w14:textId="77777777" w:rsidR="009C1B62" w:rsidRPr="00232BA9" w:rsidRDefault="00925DE6" w:rsidP="00CF1231">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применять понятия «плита», «щит», «моренный холм», «бараньи лбы», «бархан», «дюна» для решения учебных и (или) практико-ориентированных задач;</w:t>
            </w:r>
          </w:p>
        </w:tc>
        <w:tc>
          <w:tcPr>
            <w:tcW w:w="1990" w:type="dxa"/>
          </w:tcPr>
          <w:p w14:paraId="0C5072F7"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055730A5"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7CF1E548"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66F5F5F6" w14:textId="77777777" w:rsidR="009C1B62" w:rsidRPr="00232BA9"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9C1B62" w:rsidRPr="003272F4" w14:paraId="00CD69F8" w14:textId="77777777" w:rsidTr="00AE79BB">
        <w:trPr>
          <w:trHeight w:val="339"/>
        </w:trPr>
        <w:tc>
          <w:tcPr>
            <w:tcW w:w="8080" w:type="dxa"/>
          </w:tcPr>
          <w:p w14:paraId="1962EBDB" w14:textId="77777777" w:rsidR="009C1B62" w:rsidRPr="00232BA9"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tc>
        <w:tc>
          <w:tcPr>
            <w:tcW w:w="1990" w:type="dxa"/>
          </w:tcPr>
          <w:p w14:paraId="02FEDFB1"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06D84672"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32133F49"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276FA303" w14:textId="77777777" w:rsidR="009C1B62" w:rsidRPr="00232BA9"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9C1B62" w:rsidRPr="003272F4" w14:paraId="10684C19" w14:textId="77777777" w:rsidTr="00AE79BB">
        <w:trPr>
          <w:trHeight w:val="339"/>
        </w:trPr>
        <w:tc>
          <w:tcPr>
            <w:tcW w:w="8080" w:type="dxa"/>
          </w:tcPr>
          <w:p w14:paraId="63670FF1" w14:textId="77777777" w:rsidR="009C1B62" w:rsidRPr="00232BA9"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tc>
        <w:tc>
          <w:tcPr>
            <w:tcW w:w="1990" w:type="dxa"/>
          </w:tcPr>
          <w:p w14:paraId="03DB85A2"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17A23C7F"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45F780CB"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4314CF7A" w14:textId="77777777" w:rsidR="009C1B62" w:rsidRPr="00232BA9"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CF1231" w:rsidRPr="003272F4" w14:paraId="36F9409A" w14:textId="77777777" w:rsidTr="00AE79BB">
        <w:trPr>
          <w:trHeight w:val="339"/>
        </w:trPr>
        <w:tc>
          <w:tcPr>
            <w:tcW w:w="8080" w:type="dxa"/>
          </w:tcPr>
          <w:p w14:paraId="0C3C0738" w14:textId="77777777" w:rsidR="00CF1231" w:rsidRPr="00CF1231"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описывать и прогнозировать погоду территории по карте погоды;</w:t>
            </w:r>
          </w:p>
        </w:tc>
        <w:tc>
          <w:tcPr>
            <w:tcW w:w="1990" w:type="dxa"/>
          </w:tcPr>
          <w:p w14:paraId="75EDA24B"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387804DE"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6F5F8898"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3F082827" w14:textId="77777777" w:rsidR="00CF1231" w:rsidRPr="00CF1231"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476158" w:rsidRPr="003272F4" w14:paraId="1377600A" w14:textId="77777777" w:rsidTr="00AE79BB">
        <w:trPr>
          <w:trHeight w:val="339"/>
        </w:trPr>
        <w:tc>
          <w:tcPr>
            <w:tcW w:w="8080" w:type="dxa"/>
          </w:tcPr>
          <w:p w14:paraId="13302505" w14:textId="77777777" w:rsidR="00476158" w:rsidRPr="00476158" w:rsidRDefault="00925DE6" w:rsidP="00F529FB">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tc>
        <w:tc>
          <w:tcPr>
            <w:tcW w:w="1990" w:type="dxa"/>
          </w:tcPr>
          <w:p w14:paraId="3908F8D3"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283E7F7C"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00AD80CE"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1B3320A0" w14:textId="77777777" w:rsidR="00476158" w:rsidRPr="00476158"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F529FB" w:rsidRPr="003272F4" w14:paraId="7B70A885" w14:textId="77777777" w:rsidTr="00AE79BB">
        <w:trPr>
          <w:trHeight w:val="339"/>
        </w:trPr>
        <w:tc>
          <w:tcPr>
            <w:tcW w:w="8080" w:type="dxa"/>
          </w:tcPr>
          <w:p w14:paraId="65AC0A4D" w14:textId="77777777" w:rsidR="00F529FB" w:rsidRPr="00F529FB" w:rsidRDefault="00F529FB"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проводить классификацию типов климата и почв России;</w:t>
            </w:r>
          </w:p>
        </w:tc>
        <w:tc>
          <w:tcPr>
            <w:tcW w:w="1990" w:type="dxa"/>
          </w:tcPr>
          <w:p w14:paraId="14142A0B"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649D9FBE"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0E061B43"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1B5087A6" w14:textId="77777777" w:rsidR="00F529FB" w:rsidRPr="00F529FB"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CF1231" w:rsidRPr="003272F4" w14:paraId="27054FDE" w14:textId="77777777" w:rsidTr="00AE79BB">
        <w:trPr>
          <w:trHeight w:val="339"/>
        </w:trPr>
        <w:tc>
          <w:tcPr>
            <w:tcW w:w="8080" w:type="dxa"/>
          </w:tcPr>
          <w:p w14:paraId="2BFDDF84" w14:textId="77777777" w:rsidR="00CF1231" w:rsidRPr="00CF1231"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распознавать показатели, характеризующие состояние окружающей среды;</w:t>
            </w:r>
          </w:p>
        </w:tc>
        <w:tc>
          <w:tcPr>
            <w:tcW w:w="1990" w:type="dxa"/>
          </w:tcPr>
          <w:p w14:paraId="4574A5B1" w14:textId="77777777" w:rsidR="00CF1231" w:rsidRPr="00CF1231" w:rsidRDefault="00AE79BB" w:rsidP="00AE79BB">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F1231" w:rsidRPr="003272F4" w14:paraId="78987222" w14:textId="77777777" w:rsidTr="00AE79BB">
        <w:trPr>
          <w:trHeight w:val="339"/>
        </w:trPr>
        <w:tc>
          <w:tcPr>
            <w:tcW w:w="8080" w:type="dxa"/>
          </w:tcPr>
          <w:p w14:paraId="11D5C5F4" w14:textId="77777777" w:rsidR="00CF1231" w:rsidRPr="00CF1231"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 xml:space="preserve">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w:t>
            </w:r>
          </w:p>
        </w:tc>
        <w:tc>
          <w:tcPr>
            <w:tcW w:w="1990" w:type="dxa"/>
          </w:tcPr>
          <w:p w14:paraId="5117CDFF"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19469DDC"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4522BBD1"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608C11EC" w14:textId="77777777" w:rsidR="00CF1231" w:rsidRPr="00CF1231"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 xml:space="preserve">работа)                                            </w:t>
            </w:r>
          </w:p>
        </w:tc>
      </w:tr>
      <w:tr w:rsidR="00CF1231" w:rsidRPr="003272F4" w14:paraId="4ED0A35D" w14:textId="77777777" w:rsidTr="00AE79BB">
        <w:trPr>
          <w:trHeight w:val="339"/>
        </w:trPr>
        <w:tc>
          <w:tcPr>
            <w:tcW w:w="8080" w:type="dxa"/>
          </w:tcPr>
          <w:p w14:paraId="0B5F75AB" w14:textId="77777777" w:rsidR="00CF1231" w:rsidRPr="00CF1231" w:rsidRDefault="00925DE6" w:rsidP="00CF1231">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Арктической зоны, южной границы распространения многолетней мерзлоты;</w:t>
            </w:r>
          </w:p>
        </w:tc>
        <w:tc>
          <w:tcPr>
            <w:tcW w:w="1990" w:type="dxa"/>
          </w:tcPr>
          <w:p w14:paraId="6831E993"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5DDA9F0B"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27143F64" w14:textId="77777777" w:rsidR="00CF1231" w:rsidRPr="00CF1231"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 xml:space="preserve"> </w:t>
            </w:r>
          </w:p>
        </w:tc>
      </w:tr>
      <w:tr w:rsidR="00CF1231" w:rsidRPr="003272F4" w14:paraId="1691C7EA" w14:textId="77777777" w:rsidTr="00AE79BB">
        <w:trPr>
          <w:trHeight w:val="339"/>
        </w:trPr>
        <w:tc>
          <w:tcPr>
            <w:tcW w:w="8080" w:type="dxa"/>
          </w:tcPr>
          <w:p w14:paraId="3517FDEE" w14:textId="77777777" w:rsidR="00CF1231" w:rsidRPr="00CF1231"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приводить примеры мер безопасности, в том числе для экономики семьи, в случае природных стихийных бедствий и техногенных катастроф;</w:t>
            </w:r>
          </w:p>
        </w:tc>
        <w:tc>
          <w:tcPr>
            <w:tcW w:w="1990" w:type="dxa"/>
          </w:tcPr>
          <w:p w14:paraId="74755073"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539C466F"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2D46F780" w14:textId="77777777" w:rsidR="00CF1231" w:rsidRPr="00CF1231"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 xml:space="preserve"> </w:t>
            </w:r>
          </w:p>
        </w:tc>
      </w:tr>
      <w:tr w:rsidR="00CF1231" w:rsidRPr="003272F4" w14:paraId="058620D2" w14:textId="77777777" w:rsidTr="00AE79BB">
        <w:trPr>
          <w:trHeight w:val="339"/>
        </w:trPr>
        <w:tc>
          <w:tcPr>
            <w:tcW w:w="8080" w:type="dxa"/>
          </w:tcPr>
          <w:p w14:paraId="71AF0A63" w14:textId="77777777" w:rsidR="00CF1231" w:rsidRPr="00CF1231"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приводить примеры рационального и нерационального природопользования;</w:t>
            </w:r>
          </w:p>
        </w:tc>
        <w:tc>
          <w:tcPr>
            <w:tcW w:w="1990" w:type="dxa"/>
          </w:tcPr>
          <w:p w14:paraId="632E6283" w14:textId="77777777" w:rsidR="00CF1231" w:rsidRPr="00CF1231" w:rsidRDefault="00AE79BB" w:rsidP="00AE79BB">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F1231" w:rsidRPr="003272F4" w14:paraId="79833591" w14:textId="77777777" w:rsidTr="00AE79BB">
        <w:trPr>
          <w:trHeight w:val="339"/>
        </w:trPr>
        <w:tc>
          <w:tcPr>
            <w:tcW w:w="8080" w:type="dxa"/>
          </w:tcPr>
          <w:p w14:paraId="05A5DAFB" w14:textId="77777777" w:rsidR="00CF1231" w:rsidRPr="00CF1231" w:rsidRDefault="00925DE6" w:rsidP="00476158">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приводить примеры особо охраняемых природных территорий России и своего края, животных и растений, занесённых в Красную книгу России;</w:t>
            </w:r>
          </w:p>
        </w:tc>
        <w:tc>
          <w:tcPr>
            <w:tcW w:w="1990" w:type="dxa"/>
          </w:tcPr>
          <w:p w14:paraId="46CE759F" w14:textId="77777777" w:rsidR="00CF1231" w:rsidRPr="00CF1231" w:rsidRDefault="00AE79BB" w:rsidP="00AE79BB">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F1231" w:rsidRPr="003272F4" w14:paraId="05CF7757" w14:textId="77777777" w:rsidTr="00AE79BB">
        <w:trPr>
          <w:trHeight w:val="339"/>
        </w:trPr>
        <w:tc>
          <w:tcPr>
            <w:tcW w:w="8080" w:type="dxa"/>
          </w:tcPr>
          <w:p w14:paraId="39AAEF97" w14:textId="77777777" w:rsidR="00CF1231" w:rsidRPr="00CF1231" w:rsidRDefault="00F529FB" w:rsidP="00F529FB">
            <w:pPr>
              <w:tabs>
                <w:tab w:val="left" w:pos="3029"/>
              </w:tabs>
              <w:spacing w:line="276" w:lineRule="auto"/>
              <w:ind w:right="6" w:firstLine="567"/>
              <w:rPr>
                <w:rFonts w:ascii="Times New Roman" w:hAnsi="Times New Roman" w:cs="Times New Roman"/>
                <w:sz w:val="24"/>
                <w:szCs w:val="24"/>
                <w:lang w:val="ru-RU"/>
              </w:rPr>
            </w:pPr>
            <w:r w:rsidRPr="00F529FB">
              <w:rPr>
                <w:rFonts w:ascii="Times New Roman" w:hAnsi="Times New Roman" w:cs="Times New Roman"/>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tc>
        <w:tc>
          <w:tcPr>
            <w:tcW w:w="1990" w:type="dxa"/>
          </w:tcPr>
          <w:p w14:paraId="6DB64DB1" w14:textId="77777777" w:rsidR="00CF1231" w:rsidRPr="00CF1231" w:rsidRDefault="00AE79BB" w:rsidP="00AE79BB">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F1231" w:rsidRPr="003272F4" w14:paraId="27392ECE" w14:textId="77777777" w:rsidTr="00AE79BB">
        <w:trPr>
          <w:trHeight w:val="339"/>
        </w:trPr>
        <w:tc>
          <w:tcPr>
            <w:tcW w:w="8080" w:type="dxa"/>
          </w:tcPr>
          <w:p w14:paraId="0321F7C9" w14:textId="77777777" w:rsidR="00CF1231" w:rsidRPr="00CF1231" w:rsidRDefault="00F529FB" w:rsidP="00F529FB">
            <w:pPr>
              <w:tabs>
                <w:tab w:val="left" w:pos="3029"/>
              </w:tabs>
              <w:spacing w:line="276" w:lineRule="auto"/>
              <w:ind w:right="6" w:firstLine="567"/>
              <w:rPr>
                <w:rFonts w:ascii="Times New Roman" w:hAnsi="Times New Roman" w:cs="Times New Roman"/>
                <w:sz w:val="24"/>
                <w:szCs w:val="24"/>
                <w:lang w:val="ru-RU"/>
              </w:rPr>
            </w:pPr>
            <w:r w:rsidRPr="00F529FB">
              <w:rPr>
                <w:rFonts w:ascii="Times New Roman" w:hAnsi="Times New Roman" w:cs="Times New Roman"/>
                <w:sz w:val="24"/>
                <w:szCs w:val="24"/>
                <w:lang w:val="ru-RU"/>
              </w:rPr>
              <w:t>приводить примеры адаптации человека к разнообразным природным условиям на территории страны;</w:t>
            </w:r>
          </w:p>
        </w:tc>
        <w:tc>
          <w:tcPr>
            <w:tcW w:w="1990" w:type="dxa"/>
          </w:tcPr>
          <w:p w14:paraId="492B8FD1" w14:textId="77777777" w:rsidR="00CF1231" w:rsidRPr="00CF1231" w:rsidRDefault="00AE79BB" w:rsidP="00AE79BB">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F1231" w:rsidRPr="003272F4" w14:paraId="4B3526B8" w14:textId="77777777" w:rsidTr="00AE79BB">
        <w:trPr>
          <w:trHeight w:val="339"/>
        </w:trPr>
        <w:tc>
          <w:tcPr>
            <w:tcW w:w="8080" w:type="dxa"/>
          </w:tcPr>
          <w:p w14:paraId="57C55233" w14:textId="77777777" w:rsidR="00CF1231" w:rsidRPr="00CF1231" w:rsidRDefault="00F529FB" w:rsidP="00F529FB">
            <w:pPr>
              <w:tabs>
                <w:tab w:val="left" w:pos="3029"/>
              </w:tabs>
              <w:spacing w:line="276" w:lineRule="auto"/>
              <w:ind w:right="6" w:firstLine="567"/>
              <w:rPr>
                <w:rFonts w:ascii="Times New Roman" w:hAnsi="Times New Roman" w:cs="Times New Roman"/>
                <w:sz w:val="24"/>
                <w:szCs w:val="24"/>
                <w:lang w:val="ru-RU"/>
              </w:rPr>
            </w:pPr>
            <w:r w:rsidRPr="00F529FB">
              <w:rPr>
                <w:rFonts w:ascii="Times New Roman" w:hAnsi="Times New Roman" w:cs="Times New Roman"/>
                <w:sz w:val="24"/>
                <w:szCs w:val="24"/>
                <w:lang w:val="ru-RU"/>
              </w:rPr>
              <w:t>сравнивать показатели воспроизводства и качества населения России с мировыми показателями и показателями других стран;</w:t>
            </w:r>
          </w:p>
        </w:tc>
        <w:tc>
          <w:tcPr>
            <w:tcW w:w="1990" w:type="dxa"/>
          </w:tcPr>
          <w:p w14:paraId="47EF65AA"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461BFD41"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3ACF7FEE"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456B94B8" w14:textId="77777777" w:rsidR="00CF1231" w:rsidRPr="00CF1231"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CF1231" w:rsidRPr="003272F4" w14:paraId="08BBE48A" w14:textId="77777777" w:rsidTr="00AE79BB">
        <w:trPr>
          <w:trHeight w:val="339"/>
        </w:trPr>
        <w:tc>
          <w:tcPr>
            <w:tcW w:w="8080" w:type="dxa"/>
          </w:tcPr>
          <w:p w14:paraId="511B2C72" w14:textId="77777777" w:rsidR="00CF1231" w:rsidRPr="00CF1231" w:rsidRDefault="00F529FB" w:rsidP="00F529FB">
            <w:pPr>
              <w:tabs>
                <w:tab w:val="left" w:pos="3029"/>
              </w:tabs>
              <w:spacing w:line="276" w:lineRule="auto"/>
              <w:ind w:right="6" w:firstLine="567"/>
              <w:rPr>
                <w:rFonts w:ascii="Times New Roman" w:hAnsi="Times New Roman" w:cs="Times New Roman"/>
                <w:sz w:val="24"/>
                <w:szCs w:val="24"/>
                <w:lang w:val="ru-RU"/>
              </w:rPr>
            </w:pPr>
            <w:r w:rsidRPr="00F529FB">
              <w:rPr>
                <w:rFonts w:ascii="Times New Roman" w:hAnsi="Times New Roman" w:cs="Times New Roman"/>
                <w:sz w:val="24"/>
                <w:szCs w:val="24"/>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tc>
        <w:tc>
          <w:tcPr>
            <w:tcW w:w="1990" w:type="dxa"/>
          </w:tcPr>
          <w:p w14:paraId="1A84F5D2"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79D73C0C"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5127927E"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762BC89B" w14:textId="77777777" w:rsidR="00CF1231" w:rsidRPr="00CF1231"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CF1231" w:rsidRPr="003272F4" w14:paraId="5661496A" w14:textId="77777777" w:rsidTr="00AE79BB">
        <w:trPr>
          <w:trHeight w:val="339"/>
        </w:trPr>
        <w:tc>
          <w:tcPr>
            <w:tcW w:w="8080" w:type="dxa"/>
          </w:tcPr>
          <w:p w14:paraId="2B3B29EC" w14:textId="77777777" w:rsidR="00CF1231" w:rsidRPr="00CF1231" w:rsidRDefault="00F529FB" w:rsidP="00CF1231">
            <w:pPr>
              <w:tabs>
                <w:tab w:val="left" w:pos="3029"/>
              </w:tabs>
              <w:spacing w:line="276" w:lineRule="auto"/>
              <w:ind w:right="6" w:firstLine="567"/>
              <w:rPr>
                <w:rFonts w:ascii="Times New Roman" w:hAnsi="Times New Roman" w:cs="Times New Roman"/>
                <w:sz w:val="24"/>
                <w:szCs w:val="24"/>
                <w:lang w:val="ru-RU"/>
              </w:rPr>
            </w:pPr>
            <w:r w:rsidRPr="00F529FB">
              <w:rPr>
                <w:rFonts w:ascii="Times New Roman" w:hAnsi="Times New Roman" w:cs="Times New Roman"/>
                <w:sz w:val="24"/>
                <w:szCs w:val="24"/>
                <w:lang w:val="ru-RU"/>
              </w:rPr>
              <w:t>проводить классификацию населённых пунктов и регионов России по заданным основаниям;</w:t>
            </w:r>
          </w:p>
        </w:tc>
        <w:tc>
          <w:tcPr>
            <w:tcW w:w="1990" w:type="dxa"/>
          </w:tcPr>
          <w:p w14:paraId="17C40785" w14:textId="77777777" w:rsidR="00CF1231" w:rsidRPr="00CF1231" w:rsidRDefault="00AE79BB" w:rsidP="00AE79BB">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F1231" w:rsidRPr="003272F4" w14:paraId="456F6346" w14:textId="77777777" w:rsidTr="00AE79BB">
        <w:trPr>
          <w:trHeight w:val="339"/>
        </w:trPr>
        <w:tc>
          <w:tcPr>
            <w:tcW w:w="8080" w:type="dxa"/>
          </w:tcPr>
          <w:p w14:paraId="6D4A4803" w14:textId="77777777" w:rsidR="00CF1231" w:rsidRPr="00CF1231" w:rsidRDefault="00F529FB" w:rsidP="00AE79BB">
            <w:pPr>
              <w:tabs>
                <w:tab w:val="left" w:pos="3029"/>
              </w:tabs>
              <w:spacing w:line="276" w:lineRule="auto"/>
              <w:ind w:right="6" w:firstLine="567"/>
              <w:rPr>
                <w:rFonts w:ascii="Times New Roman" w:hAnsi="Times New Roman" w:cs="Times New Roman"/>
                <w:sz w:val="24"/>
                <w:szCs w:val="24"/>
                <w:lang w:val="ru-RU"/>
              </w:rPr>
            </w:pPr>
            <w:r w:rsidRPr="00F529FB">
              <w:rPr>
                <w:rFonts w:ascii="Times New Roman" w:hAnsi="Times New Roman" w:cs="Times New Roman"/>
                <w:sz w:val="24"/>
                <w:szCs w:val="24"/>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tc>
        <w:tc>
          <w:tcPr>
            <w:tcW w:w="1990" w:type="dxa"/>
          </w:tcPr>
          <w:p w14:paraId="55B9997E"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4C426119"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2993CC42"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260FC117" w14:textId="77777777" w:rsidR="00CF1231" w:rsidRPr="00CF1231"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CF1231" w:rsidRPr="003272F4" w14:paraId="7CBFA1EC" w14:textId="77777777" w:rsidTr="00AE79BB">
        <w:trPr>
          <w:trHeight w:val="339"/>
        </w:trPr>
        <w:tc>
          <w:tcPr>
            <w:tcW w:w="8080" w:type="dxa"/>
          </w:tcPr>
          <w:p w14:paraId="5D405F0D" w14:textId="77777777" w:rsidR="00CF1231" w:rsidRPr="00CF1231" w:rsidRDefault="00F529FB" w:rsidP="00F529FB">
            <w:pPr>
              <w:tabs>
                <w:tab w:val="left" w:pos="3029"/>
              </w:tabs>
              <w:spacing w:line="276" w:lineRule="auto"/>
              <w:ind w:right="6" w:firstLine="567"/>
              <w:rPr>
                <w:rFonts w:ascii="Times New Roman" w:hAnsi="Times New Roman" w:cs="Times New Roman"/>
                <w:sz w:val="24"/>
                <w:szCs w:val="24"/>
                <w:lang w:val="ru-RU"/>
              </w:rPr>
            </w:pPr>
            <w:r w:rsidRPr="00F529FB">
              <w:rPr>
                <w:rFonts w:ascii="Times New Roman" w:hAnsi="Times New Roman" w:cs="Times New Roman"/>
                <w:sz w:val="24"/>
                <w:szCs w:val="24"/>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практико-ориентированных задач;</w:t>
            </w:r>
          </w:p>
        </w:tc>
        <w:tc>
          <w:tcPr>
            <w:tcW w:w="1990" w:type="dxa"/>
          </w:tcPr>
          <w:p w14:paraId="098B61C6"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4332998F"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0739D85F"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512E6AAF" w14:textId="77777777" w:rsidR="00CF1231" w:rsidRPr="00CF1231"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CF1231" w:rsidRPr="003272F4" w14:paraId="6D2AF0C2" w14:textId="77777777" w:rsidTr="00AE79BB">
        <w:trPr>
          <w:trHeight w:val="339"/>
        </w:trPr>
        <w:tc>
          <w:tcPr>
            <w:tcW w:w="8080" w:type="dxa"/>
          </w:tcPr>
          <w:p w14:paraId="5EB3DF95" w14:textId="77777777" w:rsidR="00CF1231" w:rsidRPr="00CF1231" w:rsidRDefault="00F529FB" w:rsidP="00F529FB">
            <w:pPr>
              <w:tabs>
                <w:tab w:val="left" w:pos="3029"/>
              </w:tabs>
              <w:spacing w:line="276" w:lineRule="auto"/>
              <w:ind w:right="6" w:firstLine="567"/>
              <w:rPr>
                <w:rFonts w:ascii="Times New Roman" w:hAnsi="Times New Roman" w:cs="Times New Roman"/>
                <w:sz w:val="24"/>
                <w:szCs w:val="24"/>
                <w:lang w:val="ru-RU"/>
              </w:rPr>
            </w:pPr>
            <w:r w:rsidRPr="00F529FB">
              <w:rPr>
                <w:rFonts w:ascii="Times New Roman" w:hAnsi="Times New Roman" w:cs="Times New Roman"/>
                <w:sz w:val="24"/>
                <w:szCs w:val="24"/>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tc>
        <w:tc>
          <w:tcPr>
            <w:tcW w:w="1990" w:type="dxa"/>
          </w:tcPr>
          <w:p w14:paraId="359532EB"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письменная</w:t>
            </w:r>
          </w:p>
          <w:p w14:paraId="37CF2867"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214DD8C1"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428115B7" w14:textId="77777777" w:rsidR="00CF1231" w:rsidRPr="00CF1231"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bl>
    <w:p w14:paraId="2363362B" w14:textId="77777777" w:rsidR="001414A3" w:rsidRDefault="003A3AC8" w:rsidP="00ED6931">
      <w:pPr>
        <w:spacing w:line="276" w:lineRule="auto"/>
        <w:ind w:right="247"/>
        <w:jc w:val="center"/>
      </w:pPr>
      <w:r>
        <w:rPr>
          <w:rFonts w:ascii="Times New Roman" w:hAnsi="Times New Roman" w:cs="Times New Roman"/>
          <w:sz w:val="24"/>
          <w:szCs w:val="24"/>
        </w:rPr>
        <w:tab/>
      </w:r>
    </w:p>
    <w:tbl>
      <w:tblPr>
        <w:tblStyle w:val="TableNormal"/>
        <w:tblW w:w="10070"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80"/>
        <w:gridCol w:w="1990"/>
      </w:tblGrid>
      <w:tr w:rsidR="00CC6C59" w:rsidRPr="003272F4" w14:paraId="488E9171" w14:textId="77777777" w:rsidTr="00AE79BB">
        <w:trPr>
          <w:trHeight w:val="505"/>
        </w:trPr>
        <w:tc>
          <w:tcPr>
            <w:tcW w:w="8080" w:type="dxa"/>
            <w:shd w:val="clear" w:color="auto" w:fill="EAF1DD"/>
          </w:tcPr>
          <w:p w14:paraId="3021D47B" w14:textId="77777777" w:rsidR="00CC6C59" w:rsidRPr="003272F4" w:rsidRDefault="00CC6C59" w:rsidP="005A1581">
            <w:pPr>
              <w:tabs>
                <w:tab w:val="left" w:pos="343"/>
              </w:tabs>
              <w:spacing w:after="4"/>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Итоговые планируемые результаты по </w:t>
            </w:r>
            <w:r>
              <w:rPr>
                <w:rFonts w:ascii="Times New Roman" w:eastAsia="Times New Roman" w:hAnsi="Times New Roman" w:cs="Times New Roman"/>
                <w:b/>
                <w:sz w:val="24"/>
                <w:szCs w:val="24"/>
                <w:lang w:val="ru-RU"/>
              </w:rPr>
              <w:t>географии.</w:t>
            </w:r>
          </w:p>
          <w:p w14:paraId="1CE149C1" w14:textId="77777777" w:rsidR="00CC6C59" w:rsidRPr="003272F4" w:rsidRDefault="00CC6C59" w:rsidP="005A1581">
            <w:pPr>
              <w:tabs>
                <w:tab w:val="left" w:pos="343"/>
              </w:tabs>
              <w:spacing w:after="4"/>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Этап формирования: </w:t>
            </w:r>
            <w:r>
              <w:rPr>
                <w:rFonts w:ascii="Times New Roman" w:eastAsia="Times New Roman" w:hAnsi="Times New Roman" w:cs="Times New Roman"/>
                <w:b/>
                <w:sz w:val="24"/>
                <w:szCs w:val="24"/>
                <w:lang w:val="ru-RU"/>
              </w:rPr>
              <w:t xml:space="preserve">9 </w:t>
            </w:r>
            <w:r w:rsidRPr="003272F4">
              <w:rPr>
                <w:rFonts w:ascii="Times New Roman" w:eastAsia="Times New Roman" w:hAnsi="Times New Roman" w:cs="Times New Roman"/>
                <w:b/>
                <w:sz w:val="24"/>
                <w:szCs w:val="24"/>
                <w:lang w:val="ru-RU"/>
              </w:rPr>
              <w:t>класс</w:t>
            </w:r>
          </w:p>
          <w:p w14:paraId="09D72724" w14:textId="77777777" w:rsidR="00CC6C59" w:rsidRPr="003272F4" w:rsidRDefault="00CC6C59" w:rsidP="005A1581">
            <w:pPr>
              <w:spacing w:line="252" w:lineRule="exact"/>
              <w:ind w:left="272"/>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Список итоговых планируемых результатов:        </w:t>
            </w:r>
          </w:p>
        </w:tc>
        <w:tc>
          <w:tcPr>
            <w:tcW w:w="1990" w:type="dxa"/>
            <w:shd w:val="clear" w:color="auto" w:fill="EAF1DD"/>
          </w:tcPr>
          <w:p w14:paraId="1E054222" w14:textId="77777777" w:rsidR="00CC6C59" w:rsidRPr="003272F4" w:rsidRDefault="00CC6C59" w:rsidP="005A1581">
            <w:pPr>
              <w:spacing w:line="252" w:lineRule="exact"/>
              <w:ind w:left="110" w:right="-1"/>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Способ</w:t>
            </w:r>
          </w:p>
          <w:p w14:paraId="4AC6D2B7" w14:textId="77777777" w:rsidR="00CC6C59" w:rsidRPr="003272F4" w:rsidRDefault="00CC6C59" w:rsidP="005A1581">
            <w:pPr>
              <w:spacing w:line="252" w:lineRule="exact"/>
              <w:ind w:left="110" w:right="-1"/>
              <w:jc w:val="center"/>
              <w:rPr>
                <w:rFonts w:ascii="Times New Roman" w:eastAsia="Times New Roman" w:hAnsi="Times New Roman" w:cs="Times New Roman"/>
                <w:b/>
                <w:color w:val="FF0000"/>
                <w:sz w:val="24"/>
                <w:szCs w:val="24"/>
                <w:lang w:val="ru-RU"/>
              </w:rPr>
            </w:pPr>
            <w:r w:rsidRPr="003272F4">
              <w:rPr>
                <w:rFonts w:ascii="Times New Roman" w:eastAsia="Times New Roman" w:hAnsi="Times New Roman" w:cs="Times New Roman"/>
                <w:b/>
                <w:sz w:val="24"/>
                <w:szCs w:val="24"/>
                <w:lang w:val="ru-RU"/>
              </w:rPr>
              <w:t>оценки</w:t>
            </w:r>
          </w:p>
        </w:tc>
      </w:tr>
      <w:tr w:rsidR="00CC6C59" w:rsidRPr="003272F4" w14:paraId="1EC4D03F" w14:textId="77777777" w:rsidTr="00AE79BB">
        <w:trPr>
          <w:trHeight w:val="254"/>
        </w:trPr>
        <w:tc>
          <w:tcPr>
            <w:tcW w:w="8080" w:type="dxa"/>
          </w:tcPr>
          <w:p w14:paraId="206E8986" w14:textId="77777777" w:rsidR="00CC6C59" w:rsidRPr="00E0762B"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tc>
        <w:tc>
          <w:tcPr>
            <w:tcW w:w="1990" w:type="dxa"/>
          </w:tcPr>
          <w:p w14:paraId="4B9E9B9E" w14:textId="77777777" w:rsidR="00CC6C59" w:rsidRPr="003272F4" w:rsidRDefault="00AE79BB" w:rsidP="00AE79BB">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C6C59" w:rsidRPr="003272F4" w14:paraId="119EC820" w14:textId="77777777" w:rsidTr="00AE79BB">
        <w:trPr>
          <w:trHeight w:val="312"/>
        </w:trPr>
        <w:tc>
          <w:tcPr>
            <w:tcW w:w="8080" w:type="dxa"/>
            <w:tcBorders>
              <w:bottom w:val="single" w:sz="4" w:space="0" w:color="auto"/>
            </w:tcBorders>
          </w:tcPr>
          <w:p w14:paraId="7F75BE2D" w14:textId="77777777" w:rsidR="00CC6C59" w:rsidRPr="00E0762B" w:rsidRDefault="00CC6C59" w:rsidP="005A1581">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tc>
        <w:tc>
          <w:tcPr>
            <w:tcW w:w="1990" w:type="dxa"/>
          </w:tcPr>
          <w:p w14:paraId="630DB483"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1FD302A6"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7D1953D9"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4FB298DA" w14:textId="77777777" w:rsidR="00CC6C59" w:rsidRPr="00E0762B" w:rsidRDefault="00253D62" w:rsidP="00253D62">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CC6C59" w:rsidRPr="003272F4" w14:paraId="547F52C9" w14:textId="77777777" w:rsidTr="00AE79BB">
        <w:trPr>
          <w:trHeight w:val="506"/>
        </w:trPr>
        <w:tc>
          <w:tcPr>
            <w:tcW w:w="8080" w:type="dxa"/>
            <w:tcBorders>
              <w:top w:val="single" w:sz="4" w:space="0" w:color="auto"/>
              <w:left w:val="single" w:sz="4" w:space="0" w:color="auto"/>
              <w:bottom w:val="single" w:sz="4" w:space="0" w:color="auto"/>
              <w:right w:val="single" w:sz="4" w:space="0" w:color="auto"/>
            </w:tcBorders>
          </w:tcPr>
          <w:p w14:paraId="137040CE" w14:textId="77777777" w:rsidR="00CC6C59" w:rsidRPr="00E0762B"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tc>
        <w:tc>
          <w:tcPr>
            <w:tcW w:w="1990" w:type="dxa"/>
            <w:tcBorders>
              <w:left w:val="single" w:sz="4" w:space="0" w:color="auto"/>
            </w:tcBorders>
          </w:tcPr>
          <w:p w14:paraId="5472D5C2" w14:textId="77777777" w:rsidR="00CC6C59" w:rsidRPr="00E0762B" w:rsidRDefault="00253D62" w:rsidP="00253D62">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C6C59" w:rsidRPr="003272F4" w14:paraId="6796E4FB" w14:textId="77777777" w:rsidTr="00AE79BB">
        <w:trPr>
          <w:trHeight w:val="346"/>
        </w:trPr>
        <w:tc>
          <w:tcPr>
            <w:tcW w:w="8080" w:type="dxa"/>
          </w:tcPr>
          <w:p w14:paraId="3397C4A8" w14:textId="77777777" w:rsidR="00CC6C59" w:rsidRPr="00E0762B"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tc>
        <w:tc>
          <w:tcPr>
            <w:tcW w:w="1990" w:type="dxa"/>
          </w:tcPr>
          <w:p w14:paraId="6060407D" w14:textId="77777777" w:rsidR="00CC6C59" w:rsidRPr="00E0762B" w:rsidRDefault="00253D62" w:rsidP="00253D62">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C6C59" w:rsidRPr="003272F4" w14:paraId="18177BEF" w14:textId="77777777" w:rsidTr="00AE79BB">
        <w:trPr>
          <w:trHeight w:val="505"/>
        </w:trPr>
        <w:tc>
          <w:tcPr>
            <w:tcW w:w="8080" w:type="dxa"/>
          </w:tcPr>
          <w:p w14:paraId="22DB6EC4" w14:textId="77777777" w:rsidR="00CC6C59" w:rsidRPr="00E0762B" w:rsidRDefault="00CC6C59" w:rsidP="005A1581">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tc>
        <w:tc>
          <w:tcPr>
            <w:tcW w:w="1990" w:type="dxa"/>
          </w:tcPr>
          <w:p w14:paraId="57351929"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2B13306F"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1A35D371"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1DFD439C" w14:textId="77777777" w:rsidR="00CC6C59" w:rsidRPr="00E0762B" w:rsidRDefault="00253D62" w:rsidP="00253D62">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CC6C59" w:rsidRPr="003272F4" w14:paraId="157030C4" w14:textId="77777777" w:rsidTr="00AE79BB">
        <w:trPr>
          <w:trHeight w:val="398"/>
        </w:trPr>
        <w:tc>
          <w:tcPr>
            <w:tcW w:w="8080" w:type="dxa"/>
          </w:tcPr>
          <w:p w14:paraId="57FA4582" w14:textId="77777777" w:rsidR="00CC6C59" w:rsidRPr="00E0762B"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tc>
        <w:tc>
          <w:tcPr>
            <w:tcW w:w="1990" w:type="dxa"/>
          </w:tcPr>
          <w:p w14:paraId="37496338" w14:textId="77777777" w:rsidR="00CC6C59" w:rsidRPr="00E0762B" w:rsidRDefault="00253D62" w:rsidP="00253D62">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C6C59" w:rsidRPr="003272F4" w14:paraId="3211818E" w14:textId="77777777" w:rsidTr="00AE79BB">
        <w:trPr>
          <w:trHeight w:val="506"/>
        </w:trPr>
        <w:tc>
          <w:tcPr>
            <w:tcW w:w="8080" w:type="dxa"/>
          </w:tcPr>
          <w:p w14:paraId="0C0B8561" w14:textId="77777777" w:rsidR="00CC6C59" w:rsidRPr="00487546"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различать территории опережающего развития, Арктическую зону и зону Севера России;</w:t>
            </w:r>
          </w:p>
        </w:tc>
        <w:tc>
          <w:tcPr>
            <w:tcW w:w="1990" w:type="dxa"/>
          </w:tcPr>
          <w:p w14:paraId="31089A3A" w14:textId="77777777" w:rsidR="00CC6C59" w:rsidRPr="00487546" w:rsidRDefault="00253D62" w:rsidP="00253D62">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C6C59" w:rsidRPr="003272F4" w14:paraId="26A120B9" w14:textId="77777777" w:rsidTr="00AE79BB">
        <w:trPr>
          <w:trHeight w:val="506"/>
        </w:trPr>
        <w:tc>
          <w:tcPr>
            <w:tcW w:w="8080" w:type="dxa"/>
          </w:tcPr>
          <w:p w14:paraId="64A4004C" w14:textId="77777777" w:rsidR="00CC6C59" w:rsidRPr="00487546"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tc>
        <w:tc>
          <w:tcPr>
            <w:tcW w:w="1990" w:type="dxa"/>
          </w:tcPr>
          <w:p w14:paraId="02AC4A0A" w14:textId="77777777" w:rsidR="00CC6C59" w:rsidRPr="00487546" w:rsidRDefault="00253D62" w:rsidP="00253D62">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C6C59" w:rsidRPr="003272F4" w14:paraId="12B37635" w14:textId="77777777" w:rsidTr="00AE79BB">
        <w:trPr>
          <w:trHeight w:val="506"/>
        </w:trPr>
        <w:tc>
          <w:tcPr>
            <w:tcW w:w="8080" w:type="dxa"/>
          </w:tcPr>
          <w:p w14:paraId="0E7130CE" w14:textId="77777777" w:rsidR="00CC6C59" w:rsidRPr="00487546" w:rsidRDefault="00CC6C59" w:rsidP="005A1581">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на основе ВИЭ;</w:t>
            </w:r>
          </w:p>
        </w:tc>
        <w:tc>
          <w:tcPr>
            <w:tcW w:w="1990" w:type="dxa"/>
          </w:tcPr>
          <w:p w14:paraId="2769FFEA"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288B8CE0"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0CA83130"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2B73C0AD" w14:textId="77777777" w:rsidR="00CC6C59" w:rsidRPr="00487546" w:rsidRDefault="00253D62" w:rsidP="00253D62">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CC6C59" w:rsidRPr="003272F4" w14:paraId="6263706D" w14:textId="77777777" w:rsidTr="00AE79BB">
        <w:trPr>
          <w:trHeight w:val="506"/>
        </w:trPr>
        <w:tc>
          <w:tcPr>
            <w:tcW w:w="8080" w:type="dxa"/>
          </w:tcPr>
          <w:p w14:paraId="09CA7C11" w14:textId="77777777" w:rsidR="00CC6C59" w:rsidRPr="00487546"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tc>
        <w:tc>
          <w:tcPr>
            <w:tcW w:w="1990" w:type="dxa"/>
          </w:tcPr>
          <w:p w14:paraId="38063D1E" w14:textId="77777777" w:rsidR="00CC6C59" w:rsidRPr="00487546" w:rsidRDefault="00253D62" w:rsidP="00253D62">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C6C59" w:rsidRPr="003272F4" w14:paraId="50650D74" w14:textId="77777777" w:rsidTr="00AE79BB">
        <w:trPr>
          <w:trHeight w:val="506"/>
        </w:trPr>
        <w:tc>
          <w:tcPr>
            <w:tcW w:w="8080" w:type="dxa"/>
          </w:tcPr>
          <w:p w14:paraId="1BDCFF35" w14:textId="77777777" w:rsidR="00CC6C59" w:rsidRPr="00487546"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различать ВВП, ВРП и ИЧР как показатели уровня развития страны и её регионов;</w:t>
            </w:r>
          </w:p>
        </w:tc>
        <w:tc>
          <w:tcPr>
            <w:tcW w:w="1990" w:type="dxa"/>
          </w:tcPr>
          <w:p w14:paraId="08376687" w14:textId="77777777" w:rsidR="00CC6C59" w:rsidRPr="00487546" w:rsidRDefault="00253D62" w:rsidP="00253D62">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C6C59" w:rsidRPr="003272F4" w14:paraId="146BE007" w14:textId="77777777" w:rsidTr="00AE79BB">
        <w:trPr>
          <w:trHeight w:val="506"/>
        </w:trPr>
        <w:tc>
          <w:tcPr>
            <w:tcW w:w="8080" w:type="dxa"/>
          </w:tcPr>
          <w:p w14:paraId="4FC1EEC3" w14:textId="77777777" w:rsidR="00CC6C59" w:rsidRPr="00487546"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различать природно-ресурсный, человеческий и производственный капитал;</w:t>
            </w:r>
          </w:p>
        </w:tc>
        <w:tc>
          <w:tcPr>
            <w:tcW w:w="1990" w:type="dxa"/>
          </w:tcPr>
          <w:p w14:paraId="5DF17D97" w14:textId="77777777" w:rsidR="00CC6C59" w:rsidRPr="00487546" w:rsidRDefault="00253D62" w:rsidP="00253D62">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C6C59" w:rsidRPr="003272F4" w14:paraId="6F7C97EF" w14:textId="77777777" w:rsidTr="00AE79BB">
        <w:trPr>
          <w:trHeight w:val="339"/>
        </w:trPr>
        <w:tc>
          <w:tcPr>
            <w:tcW w:w="8080" w:type="dxa"/>
          </w:tcPr>
          <w:p w14:paraId="097E1BAD" w14:textId="77777777" w:rsidR="00CC6C59" w:rsidRPr="00E0762B"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различать виды транспорта и основные показатели их работы: грузооборот и пассажирооборот;</w:t>
            </w:r>
          </w:p>
        </w:tc>
        <w:tc>
          <w:tcPr>
            <w:tcW w:w="1990" w:type="dxa"/>
          </w:tcPr>
          <w:p w14:paraId="45F878FD" w14:textId="77777777" w:rsidR="00CC6C59" w:rsidRPr="003272F4" w:rsidRDefault="00253D62" w:rsidP="00253D62">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p w14:paraId="68466424" w14:textId="77777777" w:rsidR="00CC6C59" w:rsidRPr="00E0762B" w:rsidRDefault="00CC6C59" w:rsidP="005A1581">
            <w:pPr>
              <w:spacing w:line="250" w:lineRule="atLeast"/>
              <w:ind w:left="110" w:right="-1"/>
              <w:jc w:val="center"/>
              <w:rPr>
                <w:rFonts w:ascii="Times New Roman" w:eastAsia="Times New Roman" w:hAnsi="Times New Roman" w:cs="Times New Roman"/>
                <w:color w:val="FF0000"/>
                <w:sz w:val="24"/>
                <w:szCs w:val="24"/>
                <w:lang w:val="ru-RU"/>
              </w:rPr>
            </w:pPr>
          </w:p>
        </w:tc>
      </w:tr>
      <w:tr w:rsidR="00CC6C59" w:rsidRPr="003272F4" w14:paraId="4F108FA5" w14:textId="77777777" w:rsidTr="00AE79BB">
        <w:trPr>
          <w:trHeight w:val="339"/>
        </w:trPr>
        <w:tc>
          <w:tcPr>
            <w:tcW w:w="8080" w:type="dxa"/>
          </w:tcPr>
          <w:p w14:paraId="19DDAA61" w14:textId="77777777" w:rsidR="00CC6C59" w:rsidRPr="00487546"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tc>
        <w:tc>
          <w:tcPr>
            <w:tcW w:w="1990" w:type="dxa"/>
          </w:tcPr>
          <w:p w14:paraId="67DE1D22" w14:textId="77777777" w:rsidR="00CC6C59" w:rsidRPr="00487546" w:rsidRDefault="00253D62" w:rsidP="00253D62">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C6C59" w:rsidRPr="003272F4" w14:paraId="161CCA46" w14:textId="77777777" w:rsidTr="00AE79BB">
        <w:trPr>
          <w:trHeight w:val="315"/>
        </w:trPr>
        <w:tc>
          <w:tcPr>
            <w:tcW w:w="8080" w:type="dxa"/>
          </w:tcPr>
          <w:p w14:paraId="4963952B" w14:textId="77777777" w:rsidR="00CC6C59" w:rsidRPr="00487546" w:rsidRDefault="00CC6C59" w:rsidP="005A1581">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w:t>
            </w:r>
          </w:p>
        </w:tc>
        <w:tc>
          <w:tcPr>
            <w:tcW w:w="1990" w:type="dxa"/>
          </w:tcPr>
          <w:p w14:paraId="0C5E5F80"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1B8272EA"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767F446F"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0B7156D4" w14:textId="77777777" w:rsidR="00CC6C59" w:rsidRPr="00487546" w:rsidRDefault="00253D62" w:rsidP="00253D62">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CC6C59" w:rsidRPr="003272F4" w14:paraId="6BDBF197" w14:textId="77777777" w:rsidTr="00AE79BB">
        <w:trPr>
          <w:trHeight w:val="339"/>
        </w:trPr>
        <w:tc>
          <w:tcPr>
            <w:tcW w:w="8080" w:type="dxa"/>
          </w:tcPr>
          <w:p w14:paraId="6988AF4D" w14:textId="77777777" w:rsidR="00CC6C59" w:rsidRPr="00487546" w:rsidRDefault="00CC6C59" w:rsidP="005A1581">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оценивать условия отдельных территорий для размещения предприятий и различных производств;</w:t>
            </w:r>
          </w:p>
        </w:tc>
        <w:tc>
          <w:tcPr>
            <w:tcW w:w="1990" w:type="dxa"/>
          </w:tcPr>
          <w:p w14:paraId="3BBA0EF0" w14:textId="77777777" w:rsidR="00CC6C59" w:rsidRPr="00487546" w:rsidRDefault="00253D62" w:rsidP="00253D62">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C6C59" w:rsidRPr="003272F4" w14:paraId="4F004547" w14:textId="77777777" w:rsidTr="00AE79BB">
        <w:trPr>
          <w:trHeight w:val="339"/>
        </w:trPr>
        <w:tc>
          <w:tcPr>
            <w:tcW w:w="8080" w:type="dxa"/>
          </w:tcPr>
          <w:p w14:paraId="6FD016FA" w14:textId="77777777" w:rsidR="00CC6C59" w:rsidRPr="00232BA9"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tc>
        <w:tc>
          <w:tcPr>
            <w:tcW w:w="1990" w:type="dxa"/>
          </w:tcPr>
          <w:p w14:paraId="1D0E6F08"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4DC64346"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4A0FA534"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55418E63" w14:textId="77777777" w:rsidR="00CC6C59" w:rsidRPr="00232BA9" w:rsidRDefault="00253D62" w:rsidP="00253D62">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CC6C59" w:rsidRPr="003272F4" w14:paraId="316B5735" w14:textId="77777777" w:rsidTr="00AE79BB">
        <w:trPr>
          <w:trHeight w:val="339"/>
        </w:trPr>
        <w:tc>
          <w:tcPr>
            <w:tcW w:w="8080" w:type="dxa"/>
          </w:tcPr>
          <w:p w14:paraId="586EA269" w14:textId="77777777" w:rsidR="00CC6C59" w:rsidRPr="00232BA9" w:rsidRDefault="00CC6C59" w:rsidP="005A1581">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tc>
        <w:tc>
          <w:tcPr>
            <w:tcW w:w="1990" w:type="dxa"/>
          </w:tcPr>
          <w:p w14:paraId="27598C62" w14:textId="77777777" w:rsidR="00CC6C59" w:rsidRPr="00232BA9" w:rsidRDefault="00253D62" w:rsidP="00253D62">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C6C59" w:rsidRPr="003272F4" w14:paraId="199CDD08" w14:textId="77777777" w:rsidTr="00AE79BB">
        <w:trPr>
          <w:trHeight w:val="339"/>
        </w:trPr>
        <w:tc>
          <w:tcPr>
            <w:tcW w:w="8080" w:type="dxa"/>
          </w:tcPr>
          <w:p w14:paraId="7DFD4A4B" w14:textId="77777777" w:rsidR="00CC6C59" w:rsidRPr="00232BA9"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tc>
        <w:tc>
          <w:tcPr>
            <w:tcW w:w="1990" w:type="dxa"/>
          </w:tcPr>
          <w:p w14:paraId="7918085E"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2A05F85C"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42159ECA"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52797C28" w14:textId="77777777" w:rsidR="00CC6C59" w:rsidRPr="00232BA9" w:rsidRDefault="00253D62" w:rsidP="00253D62">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CC6C59" w:rsidRPr="003272F4" w14:paraId="611BF662" w14:textId="77777777" w:rsidTr="00AE79BB">
        <w:trPr>
          <w:trHeight w:val="339"/>
        </w:trPr>
        <w:tc>
          <w:tcPr>
            <w:tcW w:w="8080" w:type="dxa"/>
          </w:tcPr>
          <w:p w14:paraId="31D82EDC" w14:textId="77777777" w:rsidR="00CC6C59" w:rsidRPr="00CF1231"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объяснять географические различия населения и хозяйства территорий крупных регионов страны;</w:t>
            </w:r>
          </w:p>
        </w:tc>
        <w:tc>
          <w:tcPr>
            <w:tcW w:w="1990" w:type="dxa"/>
          </w:tcPr>
          <w:p w14:paraId="4D8A752E"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53BE3595"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431A8718"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6BBD881F" w14:textId="77777777" w:rsidR="00CC6C59" w:rsidRPr="00CF1231" w:rsidRDefault="00253D62" w:rsidP="00253D62">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CC6C59" w:rsidRPr="003272F4" w14:paraId="67098617" w14:textId="77777777" w:rsidTr="00AE79BB">
        <w:trPr>
          <w:trHeight w:val="339"/>
        </w:trPr>
        <w:tc>
          <w:tcPr>
            <w:tcW w:w="8080" w:type="dxa"/>
          </w:tcPr>
          <w:p w14:paraId="08C807D0" w14:textId="77777777" w:rsidR="00CC6C59" w:rsidRPr="00476158"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tc>
        <w:tc>
          <w:tcPr>
            <w:tcW w:w="1990" w:type="dxa"/>
          </w:tcPr>
          <w:p w14:paraId="7CE073DA"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49C9625D"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4DCF607A"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27B5083B" w14:textId="77777777" w:rsidR="00CC6C59" w:rsidRPr="00476158" w:rsidRDefault="00253D62" w:rsidP="00253D62">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CC6C59" w:rsidRPr="003272F4" w14:paraId="297DB623" w14:textId="77777777" w:rsidTr="00AE79BB">
        <w:trPr>
          <w:trHeight w:val="339"/>
        </w:trPr>
        <w:tc>
          <w:tcPr>
            <w:tcW w:w="8080" w:type="dxa"/>
          </w:tcPr>
          <w:p w14:paraId="736A0535" w14:textId="77777777" w:rsidR="00CC6C59" w:rsidRPr="00F529FB"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tc>
        <w:tc>
          <w:tcPr>
            <w:tcW w:w="1990" w:type="dxa"/>
          </w:tcPr>
          <w:p w14:paraId="4556AED3" w14:textId="77777777" w:rsidR="00CC6C59" w:rsidRPr="00F529FB" w:rsidRDefault="00253D62" w:rsidP="00253D62">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C6C59" w:rsidRPr="003272F4" w14:paraId="603608BE" w14:textId="77777777" w:rsidTr="00AE79BB">
        <w:trPr>
          <w:trHeight w:val="339"/>
        </w:trPr>
        <w:tc>
          <w:tcPr>
            <w:tcW w:w="8080" w:type="dxa"/>
          </w:tcPr>
          <w:p w14:paraId="56C11C41" w14:textId="77777777" w:rsidR="00CC6C59" w:rsidRPr="00CF1231" w:rsidRDefault="00CC6C59" w:rsidP="005A1581">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приводить примеры объектов Всемирного наследия ЮНЕСКО и описывать их местоположение на географической карте;</w:t>
            </w:r>
          </w:p>
        </w:tc>
        <w:tc>
          <w:tcPr>
            <w:tcW w:w="1990" w:type="dxa"/>
          </w:tcPr>
          <w:p w14:paraId="4965C4A7" w14:textId="77777777" w:rsidR="00CC6C59" w:rsidRPr="00CF1231" w:rsidRDefault="00253D62" w:rsidP="00253D62">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C6C59" w:rsidRPr="003272F4" w14:paraId="709A024D" w14:textId="77777777" w:rsidTr="00AE79BB">
        <w:trPr>
          <w:trHeight w:val="339"/>
        </w:trPr>
        <w:tc>
          <w:tcPr>
            <w:tcW w:w="8080" w:type="dxa"/>
          </w:tcPr>
          <w:p w14:paraId="13FA4535" w14:textId="77777777" w:rsidR="00CC6C59" w:rsidRPr="00CF1231" w:rsidRDefault="00CC6C59" w:rsidP="005A1581">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характеризовать место и роль России в мировом хозяйстве.</w:t>
            </w:r>
          </w:p>
        </w:tc>
        <w:tc>
          <w:tcPr>
            <w:tcW w:w="1990" w:type="dxa"/>
          </w:tcPr>
          <w:p w14:paraId="033DB01D" w14:textId="77777777" w:rsidR="00CC6C59" w:rsidRPr="00CF1231" w:rsidRDefault="00253D62" w:rsidP="00253D62">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bl>
    <w:p w14:paraId="3C94E922" w14:textId="77777777" w:rsidR="00A9008A" w:rsidRDefault="00A9008A" w:rsidP="00A9008A">
      <w:pPr>
        <w:pStyle w:val="a3"/>
        <w:widowControl w:val="0"/>
        <w:tabs>
          <w:tab w:val="left" w:pos="343"/>
        </w:tabs>
        <w:autoSpaceDE w:val="0"/>
        <w:autoSpaceDN w:val="0"/>
        <w:spacing w:before="92" w:after="0" w:line="240" w:lineRule="auto"/>
        <w:ind w:left="261"/>
        <w:rPr>
          <w:rFonts w:ascii="Times New Roman" w:eastAsia="Times New Roman" w:hAnsi="Times New Roman" w:cs="Times New Roman"/>
          <w:b/>
        </w:rPr>
      </w:pPr>
    </w:p>
    <w:p w14:paraId="5F5745E6" w14:textId="7917C7BF" w:rsidR="00CA7FAA" w:rsidRPr="00A9008A" w:rsidRDefault="00A9008A" w:rsidP="00CA7FAA">
      <w:pPr>
        <w:pStyle w:val="a3"/>
        <w:widowControl w:val="0"/>
        <w:numPr>
          <w:ilvl w:val="0"/>
          <w:numId w:val="9"/>
        </w:numPr>
        <w:tabs>
          <w:tab w:val="left" w:pos="343"/>
        </w:tabs>
        <w:autoSpaceDE w:val="0"/>
        <w:autoSpaceDN w:val="0"/>
        <w:spacing w:before="92" w:after="0" w:line="240" w:lineRule="auto"/>
        <w:jc w:val="center"/>
        <w:rPr>
          <w:rFonts w:ascii="Times New Roman" w:eastAsia="Times New Roman" w:hAnsi="Times New Roman" w:cs="Times New Roman"/>
          <w:b/>
        </w:rPr>
      </w:pPr>
      <w:r w:rsidRPr="0000349B">
        <w:rPr>
          <w:rFonts w:ascii="Times New Roman" w:eastAsia="Times New Roman" w:hAnsi="Times New Roman" w:cs="Times New Roman"/>
          <w:b/>
        </w:rPr>
        <w:t>Требования</w:t>
      </w:r>
      <w:r w:rsidRPr="0000349B">
        <w:rPr>
          <w:rFonts w:ascii="Times New Roman" w:eastAsia="Times New Roman" w:hAnsi="Times New Roman" w:cs="Times New Roman"/>
          <w:b/>
          <w:spacing w:val="-5"/>
        </w:rPr>
        <w:t xml:space="preserve"> </w:t>
      </w:r>
      <w:r w:rsidRPr="0000349B">
        <w:rPr>
          <w:rFonts w:ascii="Times New Roman" w:eastAsia="Times New Roman" w:hAnsi="Times New Roman" w:cs="Times New Roman"/>
          <w:b/>
        </w:rPr>
        <w:t>к</w:t>
      </w:r>
      <w:r w:rsidRPr="0000349B">
        <w:rPr>
          <w:rFonts w:ascii="Times New Roman" w:eastAsia="Times New Roman" w:hAnsi="Times New Roman" w:cs="Times New Roman"/>
          <w:b/>
          <w:spacing w:val="-2"/>
        </w:rPr>
        <w:t xml:space="preserve"> </w:t>
      </w:r>
      <w:r w:rsidRPr="0000349B">
        <w:rPr>
          <w:rFonts w:ascii="Times New Roman" w:eastAsia="Times New Roman" w:hAnsi="Times New Roman" w:cs="Times New Roman"/>
          <w:b/>
        </w:rPr>
        <w:t>выставлению</w:t>
      </w:r>
      <w:r w:rsidRPr="0000349B">
        <w:rPr>
          <w:rFonts w:ascii="Times New Roman" w:eastAsia="Times New Roman" w:hAnsi="Times New Roman" w:cs="Times New Roman"/>
          <w:b/>
          <w:spacing w:val="-2"/>
        </w:rPr>
        <w:t xml:space="preserve"> </w:t>
      </w:r>
      <w:r w:rsidRPr="0000349B">
        <w:rPr>
          <w:rFonts w:ascii="Times New Roman" w:eastAsia="Times New Roman" w:hAnsi="Times New Roman" w:cs="Times New Roman"/>
          <w:b/>
        </w:rPr>
        <w:t>отметок</w:t>
      </w:r>
      <w:r w:rsidRPr="0000349B">
        <w:rPr>
          <w:rFonts w:ascii="Times New Roman" w:eastAsia="Times New Roman" w:hAnsi="Times New Roman" w:cs="Times New Roman"/>
          <w:b/>
          <w:spacing w:val="-4"/>
        </w:rPr>
        <w:t xml:space="preserve"> </w:t>
      </w:r>
      <w:r w:rsidRPr="0000349B">
        <w:rPr>
          <w:rFonts w:ascii="Times New Roman" w:eastAsia="Times New Roman" w:hAnsi="Times New Roman" w:cs="Times New Roman"/>
          <w:b/>
        </w:rPr>
        <w:t>за</w:t>
      </w:r>
      <w:r w:rsidRPr="0000349B">
        <w:rPr>
          <w:rFonts w:ascii="Times New Roman" w:eastAsia="Times New Roman" w:hAnsi="Times New Roman" w:cs="Times New Roman"/>
          <w:b/>
          <w:spacing w:val="-2"/>
        </w:rPr>
        <w:t xml:space="preserve"> </w:t>
      </w:r>
      <w:r w:rsidRPr="0000349B">
        <w:rPr>
          <w:rFonts w:ascii="Times New Roman" w:eastAsia="Times New Roman" w:hAnsi="Times New Roman" w:cs="Times New Roman"/>
          <w:b/>
        </w:rPr>
        <w:t>промежуточную</w:t>
      </w:r>
      <w:r w:rsidRPr="0000349B">
        <w:rPr>
          <w:rFonts w:ascii="Times New Roman" w:eastAsia="Times New Roman" w:hAnsi="Times New Roman" w:cs="Times New Roman"/>
          <w:b/>
          <w:spacing w:val="-2"/>
        </w:rPr>
        <w:t xml:space="preserve"> </w:t>
      </w:r>
      <w:r w:rsidRPr="0000349B">
        <w:rPr>
          <w:rFonts w:ascii="Times New Roman" w:eastAsia="Times New Roman" w:hAnsi="Times New Roman" w:cs="Times New Roman"/>
          <w:b/>
        </w:rPr>
        <w:t>аттестацию</w:t>
      </w:r>
    </w:p>
    <w:p w14:paraId="32217820"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При оценке письменных и устных ответов учитель в первую очередь учитывает показанные учащимися знания и умения. Оценка зависит также от наличия и характера погрешностей, допущенных учащимися. </w:t>
      </w:r>
    </w:p>
    <w:p w14:paraId="490A28DC"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Среди погрешностей выделяются ошибки и недочеты. Погрешность считается ошибкой, если она свидетельствует о том, что ученик не овладел основными знаниями, умениями, указанными в программе. </w:t>
      </w:r>
    </w:p>
    <w:p w14:paraId="25CE5378"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К недочетам относятся погрешности, свидетельствующие о недостаточно полном или недостаточно прочном усвоении основных знаний и умений или об отсутствии знаний, не считающихся в программе основными. Недочетами также считаются: погрешности, которые не привели к искажению смысла полученного учеником задания или способа его выполнения; неаккуратная запись; небрежное выполнение чертежа. </w:t>
      </w:r>
    </w:p>
    <w:p w14:paraId="7764EA5F"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Граница между ошибками и недочетами является в некоторой степени условной. При одних обстоятельствах допущенная учащимися погрешность может рассматриваться учителем как ошибка, в другое время и при других обстоятельствах — как недочет. </w:t>
      </w:r>
    </w:p>
    <w:p w14:paraId="75803F29"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Задания для устного и письменного опроса учащихся состоят из теоретических вопросов и задач. </w:t>
      </w:r>
    </w:p>
    <w:p w14:paraId="54040373"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Ответ на теоретический вопрос считается безупречным, если по своему содержанию полностью соответствует вопросу, содержит все необходимые теоретические факты я обоснованные выводы, а его изложение и письменная запись географически грамотны и отличаются последовательностью и аккуратностью. </w:t>
      </w:r>
    </w:p>
    <w:p w14:paraId="390540D9"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Ответ считается безупречным, если правильно выбран способ объяснения, сопровождается необходимыми биологическими терминами, последовательно и логически связываются с предыдущими темами. </w:t>
      </w:r>
    </w:p>
    <w:p w14:paraId="19959828"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Учитель может повысить отметку за оригинальный ответ на вопрос или оригинальное, нахождение ответа, которые свидетельствуют о высоком биологическом развитии учащегося; за освоение более сложной темы или ответ на более сложный вопрос, предложенные учащемуся дополнительно после выполнения им заданий. </w:t>
      </w:r>
    </w:p>
    <w:p w14:paraId="1AFAE969"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Критерии ошибок: </w:t>
      </w:r>
    </w:p>
    <w:p w14:paraId="26D9216F"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К грубым ошибкам относятся ошибки, которые обнаруживают незнание учащимися биологической терминологии, правил, основных свойств и неумение их применять; незнание ответов на вопросы, рассматриваемых в учебниках, а также ошибки, если они не являются опиской; </w:t>
      </w:r>
    </w:p>
    <w:p w14:paraId="72E47351" w14:textId="77777777" w:rsidR="00253D62" w:rsidRPr="00253D62" w:rsidRDefault="00253D62" w:rsidP="00253D62">
      <w:pPr>
        <w:spacing w:after="0" w:line="276" w:lineRule="auto"/>
        <w:ind w:firstLine="567"/>
        <w:jc w:val="both"/>
        <w:rPr>
          <w:rFonts w:ascii="Times New Roman" w:hAnsi="Times New Roman" w:cs="Times New Roman"/>
          <w:i/>
          <w:iCs/>
          <w:sz w:val="24"/>
          <w:szCs w:val="24"/>
        </w:rPr>
      </w:pPr>
      <w:r w:rsidRPr="00253D62">
        <w:rPr>
          <w:rFonts w:ascii="Times New Roman" w:hAnsi="Times New Roman" w:cs="Times New Roman"/>
          <w:i/>
          <w:iCs/>
          <w:sz w:val="24"/>
          <w:szCs w:val="24"/>
        </w:rPr>
        <w:t xml:space="preserve">Для устных ответов определяются следующие критерии оценок: </w:t>
      </w:r>
    </w:p>
    <w:p w14:paraId="4128DC04"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Ответ оценивается </w:t>
      </w:r>
      <w:r w:rsidRPr="00253D62">
        <w:rPr>
          <w:rFonts w:ascii="Times New Roman" w:hAnsi="Times New Roman" w:cs="Times New Roman"/>
          <w:b/>
          <w:bCs/>
          <w:sz w:val="24"/>
          <w:szCs w:val="24"/>
        </w:rPr>
        <w:t>отметкой «5»</w:t>
      </w:r>
      <w:r w:rsidRPr="00253D62">
        <w:rPr>
          <w:rFonts w:ascii="Times New Roman" w:hAnsi="Times New Roman" w:cs="Times New Roman"/>
          <w:sz w:val="24"/>
          <w:szCs w:val="24"/>
        </w:rPr>
        <w:t xml:space="preserve">, если ученик: </w:t>
      </w:r>
    </w:p>
    <w:p w14:paraId="578D6D61" w14:textId="77777777" w:rsidR="00253D62" w:rsidRPr="00253D62" w:rsidRDefault="00253D62" w:rsidP="00253D62">
      <w:pPr>
        <w:pStyle w:val="a3"/>
        <w:numPr>
          <w:ilvl w:val="0"/>
          <w:numId w:val="2"/>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полно раскрыл содержание материала в объеме, предусмотренном программой и учебником, а так же продемонстрировал знание материала за пределами программы; </w:t>
      </w:r>
    </w:p>
    <w:p w14:paraId="67A9F99A" w14:textId="77777777" w:rsidR="00253D62" w:rsidRPr="00253D62" w:rsidRDefault="00253D62" w:rsidP="00253D62">
      <w:pPr>
        <w:pStyle w:val="a3"/>
        <w:numPr>
          <w:ilvl w:val="0"/>
          <w:numId w:val="2"/>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изложил материал грамотным языком в определенной логической последовательности, точно используя географическую терминологию и символику; </w:t>
      </w:r>
    </w:p>
    <w:p w14:paraId="7ED98134" w14:textId="77777777" w:rsidR="00253D62" w:rsidRPr="00253D62" w:rsidRDefault="00253D62" w:rsidP="00253D62">
      <w:pPr>
        <w:pStyle w:val="a3"/>
        <w:numPr>
          <w:ilvl w:val="0"/>
          <w:numId w:val="2"/>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правильно ориентируется по рисункам, схемам, сопутствующие ответу; </w:t>
      </w:r>
    </w:p>
    <w:p w14:paraId="793E962F" w14:textId="77777777" w:rsidR="00253D62" w:rsidRPr="00253D62" w:rsidRDefault="00253D62" w:rsidP="00253D62">
      <w:pPr>
        <w:pStyle w:val="a3"/>
        <w:numPr>
          <w:ilvl w:val="0"/>
          <w:numId w:val="2"/>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показал умение иллюстрировать теоретические положения конкретными примерами, применяя их в новой ситуации при выполнении практического задания; </w:t>
      </w:r>
    </w:p>
    <w:p w14:paraId="7114714C" w14:textId="77777777" w:rsidR="00253D62" w:rsidRPr="00253D62" w:rsidRDefault="00253D62" w:rsidP="00253D62">
      <w:pPr>
        <w:pStyle w:val="a3"/>
        <w:numPr>
          <w:ilvl w:val="0"/>
          <w:numId w:val="2"/>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продемонстрировал </w:t>
      </w:r>
      <w:r w:rsidRPr="00253D62">
        <w:rPr>
          <w:rFonts w:ascii="Times New Roman" w:hAnsi="Times New Roman" w:cs="Times New Roman"/>
          <w:sz w:val="24"/>
          <w:szCs w:val="24"/>
        </w:rPr>
        <w:tab/>
        <w:t xml:space="preserve">усвоение </w:t>
      </w:r>
      <w:r w:rsidRPr="00253D62">
        <w:rPr>
          <w:rFonts w:ascii="Times New Roman" w:hAnsi="Times New Roman" w:cs="Times New Roman"/>
          <w:sz w:val="24"/>
          <w:szCs w:val="24"/>
        </w:rPr>
        <w:tab/>
        <w:t xml:space="preserve">ранее </w:t>
      </w:r>
      <w:r w:rsidRPr="00253D62">
        <w:rPr>
          <w:rFonts w:ascii="Times New Roman" w:hAnsi="Times New Roman" w:cs="Times New Roman"/>
          <w:sz w:val="24"/>
          <w:szCs w:val="24"/>
        </w:rPr>
        <w:tab/>
        <w:t xml:space="preserve">изученных </w:t>
      </w:r>
      <w:r w:rsidRPr="00253D62">
        <w:rPr>
          <w:rFonts w:ascii="Times New Roman" w:hAnsi="Times New Roman" w:cs="Times New Roman"/>
          <w:sz w:val="24"/>
          <w:szCs w:val="24"/>
        </w:rPr>
        <w:tab/>
        <w:t xml:space="preserve">сопутствующих </w:t>
      </w:r>
      <w:r w:rsidRPr="00253D62">
        <w:rPr>
          <w:rFonts w:ascii="Times New Roman" w:hAnsi="Times New Roman" w:cs="Times New Roman"/>
          <w:sz w:val="24"/>
          <w:szCs w:val="24"/>
        </w:rPr>
        <w:tab/>
        <w:t xml:space="preserve">вопросов, сформированность и устойчивость используемых при отработке умений и навыков; </w:t>
      </w:r>
    </w:p>
    <w:p w14:paraId="384B63ED" w14:textId="77777777" w:rsidR="00253D62" w:rsidRPr="00253D62" w:rsidRDefault="00253D62" w:rsidP="00253D62">
      <w:pPr>
        <w:pStyle w:val="a3"/>
        <w:numPr>
          <w:ilvl w:val="0"/>
          <w:numId w:val="2"/>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отвечал самостоятельно без наводящих вопросов учителя. </w:t>
      </w:r>
    </w:p>
    <w:p w14:paraId="3F45438E"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Ответ оценивается </w:t>
      </w:r>
      <w:r w:rsidRPr="00253D62">
        <w:rPr>
          <w:rFonts w:ascii="Times New Roman" w:hAnsi="Times New Roman" w:cs="Times New Roman"/>
          <w:b/>
          <w:bCs/>
          <w:sz w:val="24"/>
          <w:szCs w:val="24"/>
        </w:rPr>
        <w:t>отметкой «4»</w:t>
      </w:r>
      <w:r w:rsidRPr="00253D62">
        <w:rPr>
          <w:rFonts w:ascii="Times New Roman" w:hAnsi="Times New Roman" w:cs="Times New Roman"/>
          <w:sz w:val="24"/>
          <w:szCs w:val="24"/>
        </w:rPr>
        <w:t xml:space="preserve">, если он удовлетворяет в основном требованиям на оценку «5», но при этом имеет один из недостатков: </w:t>
      </w:r>
    </w:p>
    <w:p w14:paraId="5F3D6ADD" w14:textId="77777777" w:rsidR="00253D62" w:rsidRPr="00253D62" w:rsidRDefault="00253D62" w:rsidP="00253D62">
      <w:pPr>
        <w:pStyle w:val="a3"/>
        <w:numPr>
          <w:ilvl w:val="0"/>
          <w:numId w:val="3"/>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в изложении допущены небольшие пробелы, не исказившие м </w:t>
      </w:r>
    </w:p>
    <w:p w14:paraId="523976AD" w14:textId="77777777" w:rsidR="00253D62" w:rsidRPr="00253D62" w:rsidRDefault="00253D62" w:rsidP="00253D62">
      <w:pPr>
        <w:pStyle w:val="a3"/>
        <w:numPr>
          <w:ilvl w:val="0"/>
          <w:numId w:val="3"/>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биологическое содержание ответа; </w:t>
      </w:r>
    </w:p>
    <w:p w14:paraId="018AB540" w14:textId="77777777" w:rsidR="00253D62" w:rsidRPr="00253D62" w:rsidRDefault="00253D62" w:rsidP="00253D62">
      <w:pPr>
        <w:pStyle w:val="a3"/>
        <w:numPr>
          <w:ilvl w:val="0"/>
          <w:numId w:val="3"/>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допущены один – два недочета при освещении основного содержания ответа, исправленные по замечанию учителя; </w:t>
      </w:r>
    </w:p>
    <w:p w14:paraId="41580907" w14:textId="77777777" w:rsidR="00253D62" w:rsidRPr="00253D62" w:rsidRDefault="00253D62" w:rsidP="00253D62">
      <w:pPr>
        <w:pStyle w:val="a3"/>
        <w:numPr>
          <w:ilvl w:val="0"/>
          <w:numId w:val="3"/>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допущены ошибка или более двух недочетов при освещении второстепенных вопросов или в выкладках, легко исправленные по замечанию учителя. </w:t>
      </w:r>
    </w:p>
    <w:p w14:paraId="695F34E6"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b/>
          <w:bCs/>
          <w:sz w:val="24"/>
          <w:szCs w:val="24"/>
        </w:rPr>
        <w:t>Отметка «3»</w:t>
      </w:r>
      <w:r w:rsidRPr="00253D62">
        <w:rPr>
          <w:rFonts w:ascii="Times New Roman" w:hAnsi="Times New Roman" w:cs="Times New Roman"/>
          <w:sz w:val="24"/>
          <w:szCs w:val="24"/>
        </w:rPr>
        <w:t xml:space="preserve"> ставится в следующих случаях: </w:t>
      </w:r>
    </w:p>
    <w:p w14:paraId="047D3B51" w14:textId="77777777" w:rsidR="00253D62" w:rsidRPr="00253D62" w:rsidRDefault="00253D62" w:rsidP="00253D62">
      <w:pPr>
        <w:pStyle w:val="a3"/>
        <w:numPr>
          <w:ilvl w:val="0"/>
          <w:numId w:val="4"/>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программного материала (определенные «Требованиями к географической подготовке учащихся»); </w:t>
      </w:r>
    </w:p>
    <w:p w14:paraId="53594B25" w14:textId="77777777" w:rsidR="00253D62" w:rsidRPr="00253D62" w:rsidRDefault="00253D62" w:rsidP="00253D62">
      <w:pPr>
        <w:pStyle w:val="a3"/>
        <w:numPr>
          <w:ilvl w:val="0"/>
          <w:numId w:val="4"/>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имелись затруднения или допущены ошибки в определении понятий, использовании географической терминологии, рисунках, схемах, исправленные после нескольких наводящих вопросов учителя; </w:t>
      </w:r>
    </w:p>
    <w:p w14:paraId="23A4B78A" w14:textId="77777777" w:rsidR="00253D62" w:rsidRPr="00253D62" w:rsidRDefault="00253D62" w:rsidP="00253D62">
      <w:pPr>
        <w:pStyle w:val="a3"/>
        <w:numPr>
          <w:ilvl w:val="0"/>
          <w:numId w:val="4"/>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ученик не справился с применением теории в новой ситуации при выполнении практического задания, но выполнил задания обязательного уровня сложности по данной теме; </w:t>
      </w:r>
    </w:p>
    <w:p w14:paraId="0121EE98" w14:textId="77777777" w:rsidR="00253D62" w:rsidRPr="00253D62" w:rsidRDefault="00253D62" w:rsidP="00253D62">
      <w:pPr>
        <w:pStyle w:val="a3"/>
        <w:numPr>
          <w:ilvl w:val="0"/>
          <w:numId w:val="4"/>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при знании теоретического материала выявлена недостаточная сформированность основных умений и навыков. </w:t>
      </w:r>
    </w:p>
    <w:p w14:paraId="0DCAFF4F"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b/>
          <w:bCs/>
          <w:sz w:val="24"/>
          <w:szCs w:val="24"/>
        </w:rPr>
        <w:t>Отметка «2»</w:t>
      </w:r>
      <w:r w:rsidRPr="00253D62">
        <w:rPr>
          <w:rFonts w:ascii="Times New Roman" w:hAnsi="Times New Roman" w:cs="Times New Roman"/>
          <w:sz w:val="24"/>
          <w:szCs w:val="24"/>
        </w:rPr>
        <w:t xml:space="preserve"> ставится в следующих случаях: </w:t>
      </w:r>
    </w:p>
    <w:p w14:paraId="3FB1351E" w14:textId="77777777" w:rsidR="00253D62" w:rsidRPr="00253D62" w:rsidRDefault="00253D62" w:rsidP="00253D62">
      <w:pPr>
        <w:pStyle w:val="a3"/>
        <w:numPr>
          <w:ilvl w:val="0"/>
          <w:numId w:val="5"/>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не раскрыто основное содержание учебного материала; </w:t>
      </w:r>
    </w:p>
    <w:p w14:paraId="0C4FA6D1" w14:textId="77777777" w:rsidR="00253D62" w:rsidRPr="00253D62" w:rsidRDefault="00253D62" w:rsidP="00253D62">
      <w:pPr>
        <w:pStyle w:val="a3"/>
        <w:numPr>
          <w:ilvl w:val="0"/>
          <w:numId w:val="5"/>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обнаружено незнание или непонимание учеником большей или наиболее важной части учебного материала; </w:t>
      </w:r>
    </w:p>
    <w:p w14:paraId="66BF52BA" w14:textId="77777777" w:rsidR="00253D62" w:rsidRPr="00253D62" w:rsidRDefault="00253D62" w:rsidP="00253D62">
      <w:pPr>
        <w:pStyle w:val="a3"/>
        <w:numPr>
          <w:ilvl w:val="0"/>
          <w:numId w:val="5"/>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допущены ошибки в определении понятий, при использовании географической терминологии, в рисунках, схемах, которые не исправлены после нескольких наводящих вопросов учителя. </w:t>
      </w:r>
    </w:p>
    <w:p w14:paraId="54D58941" w14:textId="77777777" w:rsidR="00253D62" w:rsidRPr="00253D62" w:rsidRDefault="00253D62" w:rsidP="00253D62">
      <w:pPr>
        <w:spacing w:after="0" w:line="276" w:lineRule="auto"/>
        <w:ind w:firstLine="567"/>
        <w:jc w:val="both"/>
        <w:rPr>
          <w:rFonts w:ascii="Times New Roman" w:hAnsi="Times New Roman" w:cs="Times New Roman"/>
          <w:i/>
          <w:iCs/>
          <w:sz w:val="24"/>
          <w:szCs w:val="24"/>
        </w:rPr>
      </w:pPr>
      <w:r w:rsidRPr="00253D62">
        <w:rPr>
          <w:rFonts w:ascii="Times New Roman" w:hAnsi="Times New Roman" w:cs="Times New Roman"/>
          <w:i/>
          <w:iCs/>
          <w:sz w:val="24"/>
          <w:szCs w:val="24"/>
        </w:rPr>
        <w:t>Требования к оформлению работ в контурных картах:</w:t>
      </w:r>
    </w:p>
    <w:p w14:paraId="1EFF5ABB"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Каждую контурную карту подписывают. В правом верхнем углу ученик ставит свою фамилию и класс. </w:t>
      </w:r>
    </w:p>
    <w:p w14:paraId="454882C9"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При выполнении практической работы в контурных картах, в левом верхнем углу карты подписывают номер и название практической работы. </w:t>
      </w:r>
    </w:p>
    <w:p w14:paraId="09CE4478"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Все надписи на контурной карте делают мелко, четко, красиво, желательно печатными буквами. Название рек и гор располагают соответственно вдоль хребтов и рек, названия равнин - по параллелям. Объекты гидросферы желательно подписывать синей пастой. </w:t>
      </w:r>
    </w:p>
    <w:p w14:paraId="49257534"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Если название объекта не помещается на карте, то около него ставят цифру, а внизу карты пишут, что означает данная цифра. </w:t>
      </w:r>
    </w:p>
    <w:p w14:paraId="3D0E1BEA"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Если того требует задание, карту раскрашивают цветными карандашами, а затем уже подписывают географические названия. </w:t>
      </w:r>
    </w:p>
    <w:p w14:paraId="6151B98C"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В начале учебного года все работы в контурных картах выполняются простыми карандашами, потому что навыки работы с контурными картами слабы, и ученики делают ошибки. </w:t>
      </w:r>
    </w:p>
    <w:p w14:paraId="17480C06"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 </w:t>
      </w:r>
    </w:p>
    <w:p w14:paraId="420205B1" w14:textId="77777777" w:rsidR="00253D62" w:rsidRPr="00253D62" w:rsidRDefault="00253D62" w:rsidP="00253D62">
      <w:pPr>
        <w:spacing w:after="0" w:line="276" w:lineRule="auto"/>
        <w:ind w:firstLine="567"/>
        <w:jc w:val="both"/>
        <w:rPr>
          <w:rFonts w:ascii="Times New Roman" w:hAnsi="Times New Roman" w:cs="Times New Roman"/>
          <w:i/>
          <w:iCs/>
          <w:sz w:val="24"/>
          <w:szCs w:val="24"/>
        </w:rPr>
      </w:pPr>
      <w:r w:rsidRPr="00253D62">
        <w:rPr>
          <w:rFonts w:ascii="Times New Roman" w:hAnsi="Times New Roman" w:cs="Times New Roman"/>
          <w:i/>
          <w:iCs/>
          <w:sz w:val="24"/>
          <w:szCs w:val="24"/>
        </w:rPr>
        <w:t>Критерии оценки качества выполнения практических и самостоятельных работ:</w:t>
      </w:r>
    </w:p>
    <w:p w14:paraId="62A12407"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b/>
          <w:bCs/>
          <w:sz w:val="24"/>
          <w:szCs w:val="24"/>
        </w:rPr>
        <w:t>Отметка «5».</w:t>
      </w:r>
      <w:r w:rsidRPr="00253D62">
        <w:rPr>
          <w:rFonts w:ascii="Times New Roman" w:hAnsi="Times New Roman" w:cs="Times New Roman"/>
          <w:sz w:val="24"/>
          <w:szCs w:val="24"/>
        </w:rPr>
        <w:t xml:space="preserve"> Работа выполнена в полном объеме с соблюдением необходимой последовательности. Учащиеся систематически демонстрируют самостоятельную работу: подбирают необходимые для выполнения предлагаемых работ источники знаний, показывают необходимые для проведения практической работы теоретические знания, практические умения и навыки. Выполняют работу на высшем уровне. </w:t>
      </w:r>
    </w:p>
    <w:p w14:paraId="5AEFFA61"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b/>
          <w:bCs/>
          <w:sz w:val="24"/>
          <w:szCs w:val="24"/>
        </w:rPr>
        <w:t>Отметка «4».</w:t>
      </w:r>
      <w:r w:rsidRPr="00253D62">
        <w:rPr>
          <w:rFonts w:ascii="Times New Roman" w:hAnsi="Times New Roman" w:cs="Times New Roman"/>
          <w:sz w:val="24"/>
          <w:szCs w:val="24"/>
        </w:rPr>
        <w:t xml:space="preserve"> Практическая или самостоятельная работа выполняется учащимися в полном объеме и самостоятельно. Допускаются отклонения от необходимой последовательности выполнения, не влияющие на правильность конечного результата (перестановка пунктов типового плана при характеристике отдельных территорий или стран и т. д.). </w:t>
      </w:r>
    </w:p>
    <w:p w14:paraId="43655346"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Учащиеся используют указанные учителем источники знаний, включая страницы атласа, таблицы из приложения к учебнику, страницы из статистических сборников. Работа показывает знание учащихся основного теоретического материала и овладение умениями, необходимыми для самостоятельного выполнения работы. </w:t>
      </w:r>
    </w:p>
    <w:p w14:paraId="21387DD2"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Могут быть неточности и небрежность в оформлении результатов работы. </w:t>
      </w:r>
    </w:p>
    <w:p w14:paraId="0F3FAF84"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b/>
          <w:bCs/>
          <w:sz w:val="24"/>
          <w:szCs w:val="24"/>
        </w:rPr>
        <w:t>Отметка «3».</w:t>
      </w:r>
      <w:r w:rsidRPr="00253D62">
        <w:rPr>
          <w:rFonts w:ascii="Times New Roman" w:hAnsi="Times New Roman" w:cs="Times New Roman"/>
          <w:sz w:val="24"/>
          <w:szCs w:val="24"/>
        </w:rPr>
        <w:t xml:space="preserve"> Практическая работа выполняется и оформляется учащимися при помощи учителя или хорошо подготовленных и уже выполнивших на «отлично» данную работу учащихся. На выполнение работы затрачивается много времени. Учащиеся показывают знания теоретического материала, но испытывают затруднение при самостоятельной работе с картами атласа, статистическими материалами, географическими приборами. </w:t>
      </w:r>
    </w:p>
    <w:p w14:paraId="193D26B5"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b/>
          <w:bCs/>
          <w:sz w:val="24"/>
          <w:szCs w:val="24"/>
        </w:rPr>
        <w:t>Отметка «2».</w:t>
      </w:r>
      <w:r w:rsidRPr="00253D62">
        <w:rPr>
          <w:rFonts w:ascii="Times New Roman" w:hAnsi="Times New Roman" w:cs="Times New Roman"/>
          <w:sz w:val="24"/>
          <w:szCs w:val="24"/>
        </w:rPr>
        <w:t xml:space="preserve"> выставляется в том случае, когда учащиеся не подготовлены к выполнению этой работы. Полученные результаты не позволяют сделать правильных выводов и полностью расходятся с поставленной целью. Показывается, плохое знание теоретического материала и отсутствие необходимых умений. Руководство и помощь со стороны учителя и хорошо подготовленных учащихся неэффективны по причине плохой подготовки учащегося. </w:t>
      </w:r>
    </w:p>
    <w:p w14:paraId="5A02B9BB" w14:textId="77777777" w:rsidR="00253D62" w:rsidRPr="00253D62" w:rsidRDefault="00253D62" w:rsidP="00253D62">
      <w:pPr>
        <w:spacing w:after="0" w:line="276" w:lineRule="auto"/>
        <w:ind w:firstLine="567"/>
        <w:jc w:val="both"/>
        <w:rPr>
          <w:rFonts w:ascii="Times New Roman" w:hAnsi="Times New Roman" w:cs="Times New Roman"/>
          <w:i/>
          <w:iCs/>
          <w:sz w:val="24"/>
          <w:szCs w:val="24"/>
        </w:rPr>
      </w:pPr>
      <w:r w:rsidRPr="00253D62">
        <w:rPr>
          <w:rFonts w:ascii="Times New Roman" w:hAnsi="Times New Roman" w:cs="Times New Roman"/>
          <w:i/>
          <w:iCs/>
          <w:sz w:val="24"/>
          <w:szCs w:val="24"/>
        </w:rPr>
        <w:t>Оценка письменных работ</w:t>
      </w:r>
    </w:p>
    <w:p w14:paraId="359C1BD1"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b/>
          <w:bCs/>
          <w:sz w:val="24"/>
          <w:szCs w:val="24"/>
        </w:rPr>
        <w:t>Отметка «5»</w:t>
      </w:r>
      <w:r w:rsidRPr="00253D62">
        <w:rPr>
          <w:rFonts w:ascii="Times New Roman" w:hAnsi="Times New Roman" w:cs="Times New Roman"/>
          <w:sz w:val="24"/>
          <w:szCs w:val="24"/>
        </w:rPr>
        <w:t xml:space="preserve"> ставится, если: </w:t>
      </w:r>
    </w:p>
    <w:p w14:paraId="40E3F572" w14:textId="77777777" w:rsidR="00253D62" w:rsidRPr="00253D62" w:rsidRDefault="00253D62" w:rsidP="00253D62">
      <w:pPr>
        <w:pStyle w:val="a3"/>
        <w:numPr>
          <w:ilvl w:val="0"/>
          <w:numId w:val="6"/>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работа выполнена полностью; </w:t>
      </w:r>
    </w:p>
    <w:p w14:paraId="044BEC10" w14:textId="77777777" w:rsidR="00253D62" w:rsidRPr="00253D62" w:rsidRDefault="00253D62" w:rsidP="00253D62">
      <w:pPr>
        <w:pStyle w:val="a3"/>
        <w:numPr>
          <w:ilvl w:val="0"/>
          <w:numId w:val="6"/>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в логических рассуждениях и обосновании решения нет пробелов и ошибок; </w:t>
      </w:r>
    </w:p>
    <w:p w14:paraId="6FABC686" w14:textId="77777777" w:rsidR="00253D62" w:rsidRPr="00253D62" w:rsidRDefault="00253D62" w:rsidP="00253D62">
      <w:pPr>
        <w:pStyle w:val="a3"/>
        <w:numPr>
          <w:ilvl w:val="0"/>
          <w:numId w:val="6"/>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в решении нет географических ошибок и неточностей; </w:t>
      </w:r>
    </w:p>
    <w:p w14:paraId="2BEC0309" w14:textId="77777777" w:rsidR="00253D62" w:rsidRPr="00253D62" w:rsidRDefault="00253D62" w:rsidP="00253D62">
      <w:pPr>
        <w:pStyle w:val="a3"/>
        <w:numPr>
          <w:ilvl w:val="0"/>
          <w:numId w:val="6"/>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учащийся демонстрирует высокий уровень выполнения работы. </w:t>
      </w:r>
    </w:p>
    <w:p w14:paraId="183D2998"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b/>
          <w:bCs/>
          <w:sz w:val="24"/>
          <w:szCs w:val="24"/>
        </w:rPr>
        <w:t>Отметка «4»</w:t>
      </w:r>
      <w:r w:rsidRPr="00253D62">
        <w:rPr>
          <w:rFonts w:ascii="Times New Roman" w:hAnsi="Times New Roman" w:cs="Times New Roman"/>
          <w:sz w:val="24"/>
          <w:szCs w:val="24"/>
        </w:rPr>
        <w:t xml:space="preserve"> ставится, если: </w:t>
      </w:r>
    </w:p>
    <w:p w14:paraId="7D715DF8" w14:textId="77777777" w:rsidR="00253D62" w:rsidRPr="00253D62" w:rsidRDefault="00253D62" w:rsidP="00253D62">
      <w:pPr>
        <w:pStyle w:val="a3"/>
        <w:numPr>
          <w:ilvl w:val="0"/>
          <w:numId w:val="7"/>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работа выполнена полностью, но обоснования шагов решения недостаточны (если умение обосновывать рассуждения не являлось специальным объектом проверки); </w:t>
      </w:r>
    </w:p>
    <w:p w14:paraId="012EE451" w14:textId="77777777" w:rsidR="00253D62" w:rsidRPr="00253D62" w:rsidRDefault="00253D62" w:rsidP="00253D62">
      <w:pPr>
        <w:pStyle w:val="a3"/>
        <w:numPr>
          <w:ilvl w:val="0"/>
          <w:numId w:val="7"/>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допущена одна ошибка или два-три недочета в выкладках, рисунках, чертежах или графиках (если эти виды работы не являлись специальным объектом проверки). </w:t>
      </w:r>
    </w:p>
    <w:p w14:paraId="7EF99638"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b/>
          <w:bCs/>
          <w:sz w:val="24"/>
          <w:szCs w:val="24"/>
        </w:rPr>
        <w:t>Отметка «3»</w:t>
      </w:r>
      <w:r w:rsidRPr="00253D62">
        <w:rPr>
          <w:rFonts w:ascii="Times New Roman" w:hAnsi="Times New Roman" w:cs="Times New Roman"/>
          <w:sz w:val="24"/>
          <w:szCs w:val="24"/>
        </w:rPr>
        <w:t xml:space="preserve"> ставится, если: </w:t>
      </w:r>
    </w:p>
    <w:p w14:paraId="4804D549" w14:textId="77777777" w:rsidR="00253D62" w:rsidRPr="00253D62" w:rsidRDefault="00253D62" w:rsidP="00253D62">
      <w:pPr>
        <w:pStyle w:val="a3"/>
        <w:numPr>
          <w:ilvl w:val="0"/>
          <w:numId w:val="8"/>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допущены более одной ошибки или более двух-трех недочетов, но учащийся владеет обязательными умениями по проверяемой теме. </w:t>
      </w:r>
    </w:p>
    <w:p w14:paraId="7C7728F5"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b/>
          <w:bCs/>
          <w:sz w:val="24"/>
          <w:szCs w:val="24"/>
        </w:rPr>
        <w:t>Отметка «2»</w:t>
      </w:r>
      <w:r w:rsidRPr="00253D62">
        <w:rPr>
          <w:rFonts w:ascii="Times New Roman" w:hAnsi="Times New Roman" w:cs="Times New Roman"/>
          <w:sz w:val="24"/>
          <w:szCs w:val="24"/>
        </w:rPr>
        <w:t xml:space="preserve"> ставится, если: </w:t>
      </w:r>
    </w:p>
    <w:p w14:paraId="026B3E3C" w14:textId="77777777" w:rsidR="00253D62" w:rsidRPr="00253D62" w:rsidRDefault="00253D62" w:rsidP="00253D62">
      <w:pPr>
        <w:pStyle w:val="a3"/>
        <w:numPr>
          <w:ilvl w:val="0"/>
          <w:numId w:val="8"/>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допущены существенные ошибки, показавшие, что учащийся не владеет обязательными умениями по данной теме в полной мере. </w:t>
      </w:r>
    </w:p>
    <w:p w14:paraId="673F47C1" w14:textId="77777777" w:rsidR="00253D62" w:rsidRPr="00253D62" w:rsidRDefault="00253D62" w:rsidP="00253D62">
      <w:pPr>
        <w:spacing w:after="0" w:line="276" w:lineRule="auto"/>
        <w:ind w:firstLine="567"/>
        <w:jc w:val="both"/>
        <w:rPr>
          <w:rFonts w:ascii="Times New Roman" w:hAnsi="Times New Roman" w:cs="Times New Roman"/>
          <w:sz w:val="24"/>
          <w:szCs w:val="24"/>
        </w:rPr>
      </w:pPr>
    </w:p>
    <w:p w14:paraId="01B0ADA8" w14:textId="77777777" w:rsidR="00253D62" w:rsidRPr="00253D62" w:rsidRDefault="00253D62" w:rsidP="00253D62">
      <w:pPr>
        <w:spacing w:after="0" w:line="276" w:lineRule="auto"/>
        <w:ind w:firstLine="567"/>
        <w:jc w:val="both"/>
        <w:rPr>
          <w:rFonts w:ascii="Times New Roman" w:hAnsi="Times New Roman" w:cs="Times New Roman"/>
          <w:i/>
          <w:iCs/>
          <w:sz w:val="24"/>
          <w:szCs w:val="24"/>
        </w:rPr>
      </w:pPr>
      <w:r w:rsidRPr="00253D62">
        <w:rPr>
          <w:rFonts w:ascii="Times New Roman" w:hAnsi="Times New Roman" w:cs="Times New Roman"/>
          <w:i/>
          <w:iCs/>
          <w:sz w:val="24"/>
          <w:szCs w:val="24"/>
        </w:rPr>
        <w:t xml:space="preserve">Оценка тестовых работ </w:t>
      </w:r>
    </w:p>
    <w:p w14:paraId="7202B7C8"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При оценивании тестов используется следующая шкала </w:t>
      </w:r>
    </w:p>
    <w:p w14:paraId="6D5164DF"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«5» - 90 – 100 %; </w:t>
      </w:r>
    </w:p>
    <w:p w14:paraId="6697C176"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«4» - 70 – 89 %; </w:t>
      </w:r>
    </w:p>
    <w:p w14:paraId="66E5AED8"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«3» - 50 – 69 %; </w:t>
      </w:r>
    </w:p>
    <w:p w14:paraId="147192A7"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«2» - 0 – 49 %.</w:t>
      </w:r>
    </w:p>
    <w:p w14:paraId="6413BFA5" w14:textId="6D79A470" w:rsidR="00CA7FAA" w:rsidRDefault="00A9008A" w:rsidP="00A9008A">
      <w:pPr>
        <w:tabs>
          <w:tab w:val="left" w:pos="2580"/>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ab/>
      </w:r>
    </w:p>
    <w:p w14:paraId="6EA65AA4" w14:textId="7EF02C73" w:rsidR="00A9008A" w:rsidRDefault="00A9008A" w:rsidP="00A9008A">
      <w:pPr>
        <w:tabs>
          <w:tab w:val="left" w:pos="2580"/>
        </w:tabs>
        <w:spacing w:after="0" w:line="276" w:lineRule="auto"/>
        <w:jc w:val="both"/>
        <w:rPr>
          <w:rFonts w:ascii="Times New Roman" w:hAnsi="Times New Roman" w:cs="Times New Roman"/>
          <w:sz w:val="24"/>
          <w:szCs w:val="24"/>
        </w:rPr>
      </w:pPr>
    </w:p>
    <w:p w14:paraId="43430FCF" w14:textId="77777777" w:rsidR="00A9008A" w:rsidRPr="0087128B" w:rsidRDefault="00A9008A" w:rsidP="00A9008A">
      <w:pPr>
        <w:pStyle w:val="a3"/>
        <w:widowControl w:val="0"/>
        <w:numPr>
          <w:ilvl w:val="0"/>
          <w:numId w:val="1"/>
        </w:numPr>
        <w:tabs>
          <w:tab w:val="left" w:pos="343"/>
        </w:tabs>
        <w:autoSpaceDE w:val="0"/>
        <w:autoSpaceDN w:val="0"/>
        <w:spacing w:after="8" w:line="240" w:lineRule="auto"/>
        <w:jc w:val="center"/>
        <w:rPr>
          <w:rFonts w:ascii="Times New Roman" w:eastAsia="Times New Roman" w:hAnsi="Times New Roman" w:cs="Times New Roman"/>
          <w:b/>
          <w:sz w:val="24"/>
          <w:szCs w:val="24"/>
        </w:rPr>
      </w:pPr>
      <w:bookmarkStart w:id="0" w:name="_Hlk175836860"/>
      <w:r w:rsidRPr="00577E2D">
        <w:rPr>
          <w:rFonts w:ascii="Times New Roman" w:eastAsia="Times New Roman" w:hAnsi="Times New Roman" w:cs="Times New Roman"/>
          <w:sz w:val="24"/>
        </w:rPr>
        <w:tab/>
      </w:r>
      <w:r w:rsidRPr="0087128B">
        <w:rPr>
          <w:rFonts w:ascii="Times New Roman" w:eastAsia="Times New Roman" w:hAnsi="Times New Roman" w:cs="Times New Roman"/>
          <w:b/>
          <w:sz w:val="24"/>
          <w:szCs w:val="24"/>
        </w:rPr>
        <w:t>График</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контрольных</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мероприятий</w:t>
      </w:r>
    </w:p>
    <w:p w14:paraId="7EC23DBB" w14:textId="77777777" w:rsidR="00A9008A" w:rsidRPr="00CD7681" w:rsidRDefault="00A9008A" w:rsidP="00A9008A">
      <w:pPr>
        <w:pStyle w:val="a3"/>
        <w:widowControl w:val="0"/>
        <w:tabs>
          <w:tab w:val="left" w:pos="343"/>
        </w:tabs>
        <w:autoSpaceDE w:val="0"/>
        <w:autoSpaceDN w:val="0"/>
        <w:spacing w:after="8" w:line="240" w:lineRule="auto"/>
        <w:ind w:left="702"/>
        <w:rPr>
          <w:rFonts w:ascii="Times New Roman" w:eastAsia="Times New Roman" w:hAnsi="Times New Roman" w:cs="Times New Roman"/>
          <w:b/>
        </w:rPr>
      </w:pPr>
    </w:p>
    <w:tbl>
      <w:tblPr>
        <w:tblStyle w:val="TableNormal"/>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9"/>
        <w:gridCol w:w="1843"/>
        <w:gridCol w:w="2835"/>
        <w:gridCol w:w="1417"/>
      </w:tblGrid>
      <w:tr w:rsidR="00A9008A" w:rsidRPr="0087128B" w14:paraId="05A20696" w14:textId="77777777" w:rsidTr="00F3424D">
        <w:trPr>
          <w:trHeight w:val="657"/>
        </w:trPr>
        <w:tc>
          <w:tcPr>
            <w:tcW w:w="3689" w:type="dxa"/>
          </w:tcPr>
          <w:p w14:paraId="7CC71E59" w14:textId="77777777" w:rsidR="00A9008A" w:rsidRPr="0087128B" w:rsidRDefault="00A9008A" w:rsidP="00F3424D">
            <w:pPr>
              <w:spacing w:before="72"/>
              <w:ind w:left="602" w:right="568" w:hanging="3"/>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Контрольное</w:t>
            </w:r>
            <w:r w:rsidRPr="0087128B">
              <w:rPr>
                <w:rFonts w:ascii="Times New Roman" w:eastAsia="Times New Roman" w:hAnsi="Times New Roman" w:cs="Times New Roman"/>
                <w:b/>
                <w:spacing w:val="-52"/>
                <w:sz w:val="24"/>
                <w:szCs w:val="24"/>
              </w:rPr>
              <w:t xml:space="preserve"> </w:t>
            </w:r>
            <w:r w:rsidRPr="0087128B">
              <w:rPr>
                <w:rFonts w:ascii="Times New Roman" w:eastAsia="Times New Roman" w:hAnsi="Times New Roman" w:cs="Times New Roman"/>
                <w:b/>
                <w:sz w:val="24"/>
                <w:szCs w:val="24"/>
              </w:rPr>
              <w:t>мероприятие</w:t>
            </w:r>
          </w:p>
        </w:tc>
        <w:tc>
          <w:tcPr>
            <w:tcW w:w="1843" w:type="dxa"/>
          </w:tcPr>
          <w:p w14:paraId="7DE4406D" w14:textId="77777777" w:rsidR="00A9008A" w:rsidRPr="0087128B" w:rsidRDefault="00A9008A" w:rsidP="00F3424D">
            <w:pPr>
              <w:spacing w:before="72"/>
              <w:ind w:left="326"/>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Тип</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контроля</w:t>
            </w:r>
          </w:p>
        </w:tc>
        <w:tc>
          <w:tcPr>
            <w:tcW w:w="2835" w:type="dxa"/>
          </w:tcPr>
          <w:p w14:paraId="38889ECB" w14:textId="77777777" w:rsidR="00A9008A" w:rsidRPr="0087128B" w:rsidRDefault="00A9008A" w:rsidP="00F3424D">
            <w:pPr>
              <w:spacing w:before="72"/>
              <w:ind w:left="530"/>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Срок</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проведения</w:t>
            </w:r>
          </w:p>
        </w:tc>
        <w:tc>
          <w:tcPr>
            <w:tcW w:w="1417" w:type="dxa"/>
          </w:tcPr>
          <w:p w14:paraId="6C409BB3" w14:textId="77777777" w:rsidR="00A9008A" w:rsidRPr="0087128B" w:rsidRDefault="00A9008A" w:rsidP="00F3424D">
            <w:pPr>
              <w:spacing w:before="72"/>
              <w:jc w:val="center"/>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Классы</w:t>
            </w:r>
          </w:p>
        </w:tc>
      </w:tr>
      <w:tr w:rsidR="00A9008A" w:rsidRPr="0087128B" w14:paraId="168E37E4" w14:textId="77777777" w:rsidTr="00F3424D">
        <w:tblPrEx>
          <w:tblLook w:val="04A0" w:firstRow="1" w:lastRow="0" w:firstColumn="1" w:lastColumn="0" w:noHBand="0" w:noVBand="1"/>
        </w:tblPrEx>
        <w:trPr>
          <w:trHeight w:val="657"/>
        </w:trPr>
        <w:tc>
          <w:tcPr>
            <w:tcW w:w="3689" w:type="dxa"/>
          </w:tcPr>
          <w:p w14:paraId="33E352FA" w14:textId="77777777" w:rsidR="00A9008A" w:rsidRPr="0087128B" w:rsidRDefault="00A9008A" w:rsidP="00F3424D">
            <w:pPr>
              <w:spacing w:before="64"/>
              <w:ind w:left="150" w:right="334"/>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Проверка домашнего</w:t>
            </w:r>
            <w:r w:rsidRPr="0087128B">
              <w:rPr>
                <w:rFonts w:ascii="Times New Roman" w:eastAsia="Times New Roman" w:hAnsi="Times New Roman" w:cs="Times New Roman"/>
                <w:sz w:val="24"/>
                <w:szCs w:val="24"/>
                <w:lang w:val="ru-RU"/>
              </w:rPr>
              <w:t xml:space="preserve"> </w:t>
            </w:r>
            <w:r w:rsidRPr="0087128B">
              <w:rPr>
                <w:rFonts w:ascii="Times New Roman" w:eastAsia="Times New Roman" w:hAnsi="Times New Roman" w:cs="Times New Roman"/>
                <w:spacing w:val="-52"/>
                <w:sz w:val="24"/>
                <w:szCs w:val="24"/>
              </w:rPr>
              <w:t xml:space="preserve"> </w:t>
            </w:r>
            <w:r w:rsidRPr="0087128B">
              <w:rPr>
                <w:rFonts w:ascii="Times New Roman" w:eastAsia="Times New Roman" w:hAnsi="Times New Roman" w:cs="Times New Roman"/>
                <w:sz w:val="24"/>
                <w:szCs w:val="24"/>
              </w:rPr>
              <w:t>задания</w:t>
            </w:r>
          </w:p>
        </w:tc>
        <w:tc>
          <w:tcPr>
            <w:tcW w:w="1843" w:type="dxa"/>
          </w:tcPr>
          <w:p w14:paraId="32F31A49" w14:textId="77777777" w:rsidR="00A9008A" w:rsidRPr="0087128B" w:rsidRDefault="00A9008A" w:rsidP="00F3424D">
            <w:pPr>
              <w:spacing w:before="64"/>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Текущий</w:t>
            </w:r>
          </w:p>
        </w:tc>
        <w:tc>
          <w:tcPr>
            <w:tcW w:w="2835" w:type="dxa"/>
          </w:tcPr>
          <w:p w14:paraId="334437B7" w14:textId="77777777" w:rsidR="00A9008A" w:rsidRPr="0087128B" w:rsidRDefault="00A9008A" w:rsidP="00F3424D">
            <w:pPr>
              <w:spacing w:before="64"/>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На</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каждом уроке</w:t>
            </w:r>
          </w:p>
        </w:tc>
        <w:tc>
          <w:tcPr>
            <w:tcW w:w="1417" w:type="dxa"/>
          </w:tcPr>
          <w:p w14:paraId="5B1A2F1C" w14:textId="77777777" w:rsidR="00A9008A" w:rsidRPr="0087128B" w:rsidRDefault="00A9008A" w:rsidP="00F3424D">
            <w:pPr>
              <w:spacing w:before="64"/>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A9008A" w:rsidRPr="0087128B" w14:paraId="595DA3B8" w14:textId="77777777" w:rsidTr="00F3424D">
        <w:tblPrEx>
          <w:tblLook w:val="04A0" w:firstRow="1" w:lastRow="0" w:firstColumn="1" w:lastColumn="0" w:noHBand="0" w:noVBand="1"/>
        </w:tblPrEx>
        <w:trPr>
          <w:trHeight w:val="657"/>
        </w:trPr>
        <w:tc>
          <w:tcPr>
            <w:tcW w:w="3689" w:type="dxa"/>
          </w:tcPr>
          <w:p w14:paraId="7B4AECF2" w14:textId="77777777" w:rsidR="00A9008A" w:rsidRDefault="00A9008A" w:rsidP="00F3424D">
            <w:pPr>
              <w:spacing w:before="64"/>
              <w:ind w:left="150"/>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Письменный</w:t>
            </w:r>
            <w:r w:rsidRPr="0087128B">
              <w:rPr>
                <w:rFonts w:ascii="Times New Roman" w:eastAsia="Times New Roman" w:hAnsi="Times New Roman" w:cs="Times New Roman"/>
                <w:spacing w:val="-3"/>
                <w:sz w:val="24"/>
                <w:szCs w:val="24"/>
              </w:rPr>
              <w:t xml:space="preserve"> </w:t>
            </w:r>
            <w:r w:rsidRPr="0087128B">
              <w:rPr>
                <w:rFonts w:ascii="Times New Roman" w:eastAsia="Times New Roman" w:hAnsi="Times New Roman" w:cs="Times New Roman"/>
                <w:sz w:val="24"/>
                <w:szCs w:val="24"/>
              </w:rPr>
              <w:t>контроль</w:t>
            </w:r>
          </w:p>
          <w:p w14:paraId="6902DCD3" w14:textId="49D9F2FE" w:rsidR="00A9008A" w:rsidRPr="00A9008A" w:rsidRDefault="00A9008A" w:rsidP="00F3424D">
            <w:pPr>
              <w:spacing w:before="64"/>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Практическая работа</w:t>
            </w:r>
          </w:p>
        </w:tc>
        <w:tc>
          <w:tcPr>
            <w:tcW w:w="1843" w:type="dxa"/>
          </w:tcPr>
          <w:p w14:paraId="2DDE70EE" w14:textId="77777777" w:rsidR="00A9008A" w:rsidRPr="0087128B" w:rsidRDefault="00A9008A" w:rsidP="00F3424D">
            <w:pPr>
              <w:spacing w:before="64"/>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499F31FA" w14:textId="77777777" w:rsidR="00A9008A" w:rsidRPr="0087128B" w:rsidRDefault="00A9008A" w:rsidP="00F3424D">
            <w:pPr>
              <w:spacing w:before="64"/>
              <w:ind w:left="149" w:right="724"/>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 итогам освоения</w:t>
            </w:r>
            <w:r w:rsidRPr="0087128B">
              <w:rPr>
                <w:rFonts w:ascii="Times New Roman" w:eastAsia="Times New Roman" w:hAnsi="Times New Roman" w:cs="Times New Roman"/>
                <w:sz w:val="24"/>
                <w:szCs w:val="24"/>
                <w:lang w:val="ru-RU"/>
              </w:rPr>
              <w:t xml:space="preserve"> </w:t>
            </w:r>
            <w:r w:rsidRPr="0087128B">
              <w:rPr>
                <w:rFonts w:ascii="Times New Roman" w:eastAsia="Times New Roman" w:hAnsi="Times New Roman" w:cs="Times New Roman"/>
                <w:spacing w:val="-52"/>
                <w:sz w:val="24"/>
                <w:szCs w:val="24"/>
              </w:rPr>
              <w:t xml:space="preserve"> </w:t>
            </w:r>
            <w:r w:rsidRPr="0087128B">
              <w:rPr>
                <w:rFonts w:ascii="Times New Roman" w:eastAsia="Times New Roman" w:hAnsi="Times New Roman" w:cs="Times New Roman"/>
                <w:sz w:val="24"/>
                <w:szCs w:val="24"/>
              </w:rPr>
              <w:t>раздела</w:t>
            </w:r>
          </w:p>
        </w:tc>
        <w:tc>
          <w:tcPr>
            <w:tcW w:w="1417" w:type="dxa"/>
          </w:tcPr>
          <w:p w14:paraId="7B4D23A6" w14:textId="77777777" w:rsidR="00A9008A" w:rsidRPr="0087128B" w:rsidRDefault="00A9008A" w:rsidP="00F3424D">
            <w:pPr>
              <w:spacing w:before="64"/>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A9008A" w:rsidRPr="0087128B" w14:paraId="538BCCA0" w14:textId="77777777" w:rsidTr="00F3424D">
        <w:tblPrEx>
          <w:tblLook w:val="04A0" w:firstRow="1" w:lastRow="0" w:firstColumn="1" w:lastColumn="0" w:noHBand="0" w:noVBand="1"/>
        </w:tblPrEx>
        <w:trPr>
          <w:trHeight w:val="402"/>
        </w:trPr>
        <w:tc>
          <w:tcPr>
            <w:tcW w:w="3689" w:type="dxa"/>
          </w:tcPr>
          <w:p w14:paraId="785EB2F7" w14:textId="77777777" w:rsidR="00A9008A" w:rsidRPr="00541B62" w:rsidRDefault="00A9008A" w:rsidP="00F3424D">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Тестирование</w:t>
            </w:r>
          </w:p>
        </w:tc>
        <w:tc>
          <w:tcPr>
            <w:tcW w:w="1843" w:type="dxa"/>
          </w:tcPr>
          <w:p w14:paraId="6404A7DD" w14:textId="77777777" w:rsidR="00A9008A" w:rsidRPr="0087128B" w:rsidRDefault="00A9008A" w:rsidP="00F3424D">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21A8A620" w14:textId="77777777" w:rsidR="00A9008A" w:rsidRPr="0087128B" w:rsidRDefault="00A9008A" w:rsidP="00F3424D">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5DF9CF1F" w14:textId="77777777" w:rsidR="00A9008A" w:rsidRPr="0087128B" w:rsidRDefault="00A9008A" w:rsidP="00F3424D">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A9008A" w:rsidRPr="0087128B" w14:paraId="119533B3" w14:textId="77777777" w:rsidTr="00F3424D">
        <w:tblPrEx>
          <w:tblLook w:val="04A0" w:firstRow="1" w:lastRow="0" w:firstColumn="1" w:lastColumn="0" w:noHBand="0" w:noVBand="1"/>
        </w:tblPrEx>
        <w:trPr>
          <w:trHeight w:val="402"/>
        </w:trPr>
        <w:tc>
          <w:tcPr>
            <w:tcW w:w="3689" w:type="dxa"/>
          </w:tcPr>
          <w:p w14:paraId="3535F356" w14:textId="77777777" w:rsidR="00A9008A" w:rsidRPr="00541B62" w:rsidRDefault="00A9008A" w:rsidP="00F3424D">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Устный опрос</w:t>
            </w:r>
          </w:p>
        </w:tc>
        <w:tc>
          <w:tcPr>
            <w:tcW w:w="1843" w:type="dxa"/>
          </w:tcPr>
          <w:p w14:paraId="71C50294" w14:textId="77777777" w:rsidR="00A9008A" w:rsidRPr="0087128B" w:rsidRDefault="00A9008A" w:rsidP="00F3424D">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2E00EDE4" w14:textId="77777777" w:rsidR="00A9008A" w:rsidRPr="0087128B" w:rsidRDefault="00A9008A" w:rsidP="00F3424D">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74B2FCB2" w14:textId="77777777" w:rsidR="00A9008A" w:rsidRPr="0087128B" w:rsidRDefault="00A9008A" w:rsidP="00F3424D">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A9008A" w:rsidRPr="0087128B" w14:paraId="48DA48B9" w14:textId="77777777" w:rsidTr="00F3424D">
        <w:tblPrEx>
          <w:tblLook w:val="04A0" w:firstRow="1" w:lastRow="0" w:firstColumn="1" w:lastColumn="0" w:noHBand="0" w:noVBand="1"/>
        </w:tblPrEx>
        <w:trPr>
          <w:trHeight w:val="402"/>
        </w:trPr>
        <w:tc>
          <w:tcPr>
            <w:tcW w:w="3689" w:type="dxa"/>
          </w:tcPr>
          <w:p w14:paraId="23ED1765" w14:textId="77777777" w:rsidR="00A9008A" w:rsidRPr="0087128B" w:rsidRDefault="00A9008A" w:rsidP="00F3424D">
            <w:pPr>
              <w:spacing w:before="62"/>
              <w:ind w:left="150"/>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 xml:space="preserve">Контрольная </w:t>
            </w:r>
            <w:r w:rsidRPr="0087128B">
              <w:rPr>
                <w:rFonts w:ascii="Times New Roman" w:eastAsia="Times New Roman" w:hAnsi="Times New Roman" w:cs="Times New Roman"/>
                <w:sz w:val="24"/>
                <w:szCs w:val="24"/>
              </w:rPr>
              <w:t>работа</w:t>
            </w:r>
          </w:p>
        </w:tc>
        <w:tc>
          <w:tcPr>
            <w:tcW w:w="1843" w:type="dxa"/>
          </w:tcPr>
          <w:p w14:paraId="59A74E76" w14:textId="77777777" w:rsidR="00A9008A" w:rsidRPr="0087128B" w:rsidRDefault="00A9008A" w:rsidP="00F3424D">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Итоговый</w:t>
            </w:r>
          </w:p>
        </w:tc>
        <w:tc>
          <w:tcPr>
            <w:tcW w:w="2835" w:type="dxa"/>
          </w:tcPr>
          <w:p w14:paraId="0279FDBB" w14:textId="77777777" w:rsidR="00A9008A" w:rsidRPr="0087128B" w:rsidRDefault="00A9008A" w:rsidP="00F3424D">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1D07A1E3" w14:textId="77777777" w:rsidR="00A9008A" w:rsidRPr="0087128B" w:rsidRDefault="00A9008A" w:rsidP="00F3424D">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bookmarkEnd w:id="0"/>
    </w:tbl>
    <w:p w14:paraId="5EE6471D" w14:textId="77777777" w:rsidR="00A9008A" w:rsidRPr="00253D62" w:rsidRDefault="00A9008A" w:rsidP="00A9008A">
      <w:pPr>
        <w:tabs>
          <w:tab w:val="left" w:pos="2580"/>
        </w:tabs>
        <w:spacing w:after="0" w:line="276" w:lineRule="auto"/>
        <w:jc w:val="both"/>
        <w:rPr>
          <w:rFonts w:ascii="Times New Roman" w:hAnsi="Times New Roman" w:cs="Times New Roman"/>
          <w:sz w:val="24"/>
          <w:szCs w:val="24"/>
        </w:rPr>
      </w:pPr>
    </w:p>
    <w:sectPr w:rsidR="00A9008A" w:rsidRPr="00253D62" w:rsidSect="004E2B62">
      <w:headerReference w:type="even" r:id="rId8"/>
      <w:headerReference w:type="default" r:id="rId9"/>
      <w:footerReference w:type="even" r:id="rId10"/>
      <w:footerReference w:type="default" r:id="rId11"/>
      <w:headerReference w:type="first" r:id="rId12"/>
      <w:footerReference w:type="first" r:id="rId13"/>
      <w:pgSz w:w="11906" w:h="16838"/>
      <w:pgMar w:top="426"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E208DF" w14:textId="77777777" w:rsidR="005A1581" w:rsidRDefault="005A1581" w:rsidP="00A60CE5">
      <w:pPr>
        <w:spacing w:after="0" w:line="240" w:lineRule="auto"/>
      </w:pPr>
      <w:r>
        <w:separator/>
      </w:r>
    </w:p>
  </w:endnote>
  <w:endnote w:type="continuationSeparator" w:id="0">
    <w:p w14:paraId="10EA280F" w14:textId="77777777" w:rsidR="005A1581" w:rsidRDefault="005A1581" w:rsidP="00A60C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81377" w14:textId="77777777" w:rsidR="00F31DC1" w:rsidRDefault="00F31DC1">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F3321B" w14:textId="77777777" w:rsidR="00F31DC1" w:rsidRDefault="00F31DC1">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85FD07" w14:textId="77777777" w:rsidR="00F31DC1" w:rsidRDefault="00F31DC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AC18DF" w14:textId="77777777" w:rsidR="005A1581" w:rsidRDefault="005A1581" w:rsidP="00A60CE5">
      <w:pPr>
        <w:spacing w:after="0" w:line="240" w:lineRule="auto"/>
      </w:pPr>
      <w:r>
        <w:separator/>
      </w:r>
    </w:p>
  </w:footnote>
  <w:footnote w:type="continuationSeparator" w:id="0">
    <w:p w14:paraId="5C692C28" w14:textId="77777777" w:rsidR="005A1581" w:rsidRDefault="005A1581" w:rsidP="00A60C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951250" w14:textId="77777777" w:rsidR="00F31DC1" w:rsidRDefault="00F31DC1">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0E2638" w14:textId="77777777" w:rsidR="005A1581" w:rsidRDefault="005A1581">
    <w:pPr>
      <w:pStyle w:val="a5"/>
    </w:pPr>
  </w:p>
  <w:p w14:paraId="64DD00A5" w14:textId="77777777" w:rsidR="005A1581" w:rsidRDefault="005A1581">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A7E18F" w14:textId="77777777" w:rsidR="00F31DC1" w:rsidRDefault="00F31DC1">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41445"/>
    <w:multiLevelType w:val="hybridMultilevel"/>
    <w:tmpl w:val="1CAAE97E"/>
    <w:lvl w:ilvl="0" w:tplc="52062502">
      <w:start w:val="3"/>
      <w:numFmt w:val="decimal"/>
      <w:lvlText w:val="%1."/>
      <w:lvlJc w:val="left"/>
      <w:pPr>
        <w:ind w:left="702" w:hanging="360"/>
      </w:pPr>
      <w:rPr>
        <w:rFonts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abstractNum w:abstractNumId="1" w15:restartNumberingAfterBreak="0">
    <w:nsid w:val="20087D20"/>
    <w:multiLevelType w:val="hybridMultilevel"/>
    <w:tmpl w:val="BA5841B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2B0401CB"/>
    <w:multiLevelType w:val="hybridMultilevel"/>
    <w:tmpl w:val="FB00C7D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41424A80"/>
    <w:multiLevelType w:val="hybridMultilevel"/>
    <w:tmpl w:val="BC2EB73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49D702D3"/>
    <w:multiLevelType w:val="hybridMultilevel"/>
    <w:tmpl w:val="FC980CD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4E5D7943"/>
    <w:multiLevelType w:val="hybridMultilevel"/>
    <w:tmpl w:val="0FB6F76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5BF87EB0"/>
    <w:multiLevelType w:val="hybridMultilevel"/>
    <w:tmpl w:val="373C5B22"/>
    <w:lvl w:ilvl="0" w:tplc="FF0878B4">
      <w:start w:val="2"/>
      <w:numFmt w:val="decimal"/>
      <w:lvlText w:val="%1."/>
      <w:lvlJc w:val="left"/>
      <w:pPr>
        <w:ind w:left="261" w:hanging="360"/>
      </w:pPr>
      <w:rPr>
        <w:rFonts w:hint="default"/>
      </w:rPr>
    </w:lvl>
    <w:lvl w:ilvl="1" w:tplc="04190019" w:tentative="1">
      <w:start w:val="1"/>
      <w:numFmt w:val="lowerLetter"/>
      <w:lvlText w:val="%2."/>
      <w:lvlJc w:val="left"/>
      <w:pPr>
        <w:ind w:left="981" w:hanging="360"/>
      </w:pPr>
    </w:lvl>
    <w:lvl w:ilvl="2" w:tplc="0419001B" w:tentative="1">
      <w:start w:val="1"/>
      <w:numFmt w:val="lowerRoman"/>
      <w:lvlText w:val="%3."/>
      <w:lvlJc w:val="right"/>
      <w:pPr>
        <w:ind w:left="1701" w:hanging="180"/>
      </w:pPr>
    </w:lvl>
    <w:lvl w:ilvl="3" w:tplc="0419000F" w:tentative="1">
      <w:start w:val="1"/>
      <w:numFmt w:val="decimal"/>
      <w:lvlText w:val="%4."/>
      <w:lvlJc w:val="left"/>
      <w:pPr>
        <w:ind w:left="2421" w:hanging="360"/>
      </w:pPr>
    </w:lvl>
    <w:lvl w:ilvl="4" w:tplc="04190019" w:tentative="1">
      <w:start w:val="1"/>
      <w:numFmt w:val="lowerLetter"/>
      <w:lvlText w:val="%5."/>
      <w:lvlJc w:val="left"/>
      <w:pPr>
        <w:ind w:left="3141" w:hanging="360"/>
      </w:pPr>
    </w:lvl>
    <w:lvl w:ilvl="5" w:tplc="0419001B" w:tentative="1">
      <w:start w:val="1"/>
      <w:numFmt w:val="lowerRoman"/>
      <w:lvlText w:val="%6."/>
      <w:lvlJc w:val="right"/>
      <w:pPr>
        <w:ind w:left="3861" w:hanging="180"/>
      </w:pPr>
    </w:lvl>
    <w:lvl w:ilvl="6" w:tplc="0419000F" w:tentative="1">
      <w:start w:val="1"/>
      <w:numFmt w:val="decimal"/>
      <w:lvlText w:val="%7."/>
      <w:lvlJc w:val="left"/>
      <w:pPr>
        <w:ind w:left="4581" w:hanging="360"/>
      </w:pPr>
    </w:lvl>
    <w:lvl w:ilvl="7" w:tplc="04190019" w:tentative="1">
      <w:start w:val="1"/>
      <w:numFmt w:val="lowerLetter"/>
      <w:lvlText w:val="%8."/>
      <w:lvlJc w:val="left"/>
      <w:pPr>
        <w:ind w:left="5301" w:hanging="360"/>
      </w:pPr>
    </w:lvl>
    <w:lvl w:ilvl="8" w:tplc="0419001B" w:tentative="1">
      <w:start w:val="1"/>
      <w:numFmt w:val="lowerRoman"/>
      <w:lvlText w:val="%9."/>
      <w:lvlJc w:val="right"/>
      <w:pPr>
        <w:ind w:left="6021" w:hanging="180"/>
      </w:pPr>
    </w:lvl>
  </w:abstractNum>
  <w:abstractNum w:abstractNumId="7" w15:restartNumberingAfterBreak="0">
    <w:nsid w:val="5EFE733F"/>
    <w:multiLevelType w:val="hybridMultilevel"/>
    <w:tmpl w:val="0BF28DF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632B27A4"/>
    <w:multiLevelType w:val="hybridMultilevel"/>
    <w:tmpl w:val="D0E8E8D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16cid:durableId="234824095">
    <w:abstractNumId w:val="0"/>
  </w:num>
  <w:num w:numId="2" w16cid:durableId="1233810726">
    <w:abstractNumId w:val="5"/>
  </w:num>
  <w:num w:numId="3" w16cid:durableId="397553611">
    <w:abstractNumId w:val="3"/>
  </w:num>
  <w:num w:numId="4" w16cid:durableId="1820490144">
    <w:abstractNumId w:val="2"/>
  </w:num>
  <w:num w:numId="5" w16cid:durableId="1499611143">
    <w:abstractNumId w:val="8"/>
  </w:num>
  <w:num w:numId="6" w16cid:durableId="1933661629">
    <w:abstractNumId w:val="4"/>
  </w:num>
  <w:num w:numId="7" w16cid:durableId="817066250">
    <w:abstractNumId w:val="7"/>
  </w:num>
  <w:num w:numId="8" w16cid:durableId="1178689662">
    <w:abstractNumId w:val="1"/>
  </w:num>
  <w:num w:numId="9" w16cid:durableId="1562129243">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87257"/>
    <w:rsid w:val="00042335"/>
    <w:rsid w:val="00054905"/>
    <w:rsid w:val="000E1439"/>
    <w:rsid w:val="001414A3"/>
    <w:rsid w:val="00160CC6"/>
    <w:rsid w:val="002015DD"/>
    <w:rsid w:val="00224AC0"/>
    <w:rsid w:val="00232BA9"/>
    <w:rsid w:val="002472DA"/>
    <w:rsid w:val="00253D62"/>
    <w:rsid w:val="002A070A"/>
    <w:rsid w:val="002B130A"/>
    <w:rsid w:val="002D2472"/>
    <w:rsid w:val="003272F4"/>
    <w:rsid w:val="00346A66"/>
    <w:rsid w:val="0039681F"/>
    <w:rsid w:val="003A3AC8"/>
    <w:rsid w:val="003A6E9E"/>
    <w:rsid w:val="003B776E"/>
    <w:rsid w:val="003C7431"/>
    <w:rsid w:val="003E0446"/>
    <w:rsid w:val="003E161B"/>
    <w:rsid w:val="003F5F0E"/>
    <w:rsid w:val="0041190D"/>
    <w:rsid w:val="00476158"/>
    <w:rsid w:val="00487546"/>
    <w:rsid w:val="004C21B4"/>
    <w:rsid w:val="004E2B62"/>
    <w:rsid w:val="005075B2"/>
    <w:rsid w:val="00563BA5"/>
    <w:rsid w:val="00581365"/>
    <w:rsid w:val="005A1581"/>
    <w:rsid w:val="005D0ECD"/>
    <w:rsid w:val="005D2C74"/>
    <w:rsid w:val="005F3E3B"/>
    <w:rsid w:val="006528EC"/>
    <w:rsid w:val="006723A9"/>
    <w:rsid w:val="006B5246"/>
    <w:rsid w:val="007017E5"/>
    <w:rsid w:val="00724E4C"/>
    <w:rsid w:val="007344C6"/>
    <w:rsid w:val="007713B8"/>
    <w:rsid w:val="0078171E"/>
    <w:rsid w:val="00783D5E"/>
    <w:rsid w:val="007A1957"/>
    <w:rsid w:val="007B034A"/>
    <w:rsid w:val="00816C9D"/>
    <w:rsid w:val="0087128B"/>
    <w:rsid w:val="008735E7"/>
    <w:rsid w:val="008C7A0B"/>
    <w:rsid w:val="008F7993"/>
    <w:rsid w:val="00910040"/>
    <w:rsid w:val="00925DE6"/>
    <w:rsid w:val="009367F3"/>
    <w:rsid w:val="009470B9"/>
    <w:rsid w:val="009711BA"/>
    <w:rsid w:val="00986D3F"/>
    <w:rsid w:val="009C1B62"/>
    <w:rsid w:val="009F776F"/>
    <w:rsid w:val="00A159CD"/>
    <w:rsid w:val="00A267EF"/>
    <w:rsid w:val="00A60CE5"/>
    <w:rsid w:val="00A9008A"/>
    <w:rsid w:val="00A958F0"/>
    <w:rsid w:val="00A96FCB"/>
    <w:rsid w:val="00AA00DD"/>
    <w:rsid w:val="00AE79BB"/>
    <w:rsid w:val="00B41F6D"/>
    <w:rsid w:val="00B47B07"/>
    <w:rsid w:val="00B63D95"/>
    <w:rsid w:val="00B80CD1"/>
    <w:rsid w:val="00B831AD"/>
    <w:rsid w:val="00B932EF"/>
    <w:rsid w:val="00BF1927"/>
    <w:rsid w:val="00C0287D"/>
    <w:rsid w:val="00C15C3E"/>
    <w:rsid w:val="00C248A7"/>
    <w:rsid w:val="00C417DD"/>
    <w:rsid w:val="00C63DAA"/>
    <w:rsid w:val="00C73A40"/>
    <w:rsid w:val="00C87257"/>
    <w:rsid w:val="00CA7FAA"/>
    <w:rsid w:val="00CC6C59"/>
    <w:rsid w:val="00CD7681"/>
    <w:rsid w:val="00CE0FCD"/>
    <w:rsid w:val="00CF109F"/>
    <w:rsid w:val="00CF1231"/>
    <w:rsid w:val="00D10A8E"/>
    <w:rsid w:val="00D416E9"/>
    <w:rsid w:val="00D555C4"/>
    <w:rsid w:val="00D83338"/>
    <w:rsid w:val="00DA134E"/>
    <w:rsid w:val="00DB4E1F"/>
    <w:rsid w:val="00DC0524"/>
    <w:rsid w:val="00DF6013"/>
    <w:rsid w:val="00E0762B"/>
    <w:rsid w:val="00E3252F"/>
    <w:rsid w:val="00E477E2"/>
    <w:rsid w:val="00E82F3B"/>
    <w:rsid w:val="00E92AC1"/>
    <w:rsid w:val="00EA381E"/>
    <w:rsid w:val="00EB1825"/>
    <w:rsid w:val="00EC3CFC"/>
    <w:rsid w:val="00ED6931"/>
    <w:rsid w:val="00EF2680"/>
    <w:rsid w:val="00F31DC1"/>
    <w:rsid w:val="00F50068"/>
    <w:rsid w:val="00F51DD6"/>
    <w:rsid w:val="00F529FB"/>
    <w:rsid w:val="00F63296"/>
    <w:rsid w:val="00F87A03"/>
    <w:rsid w:val="00F94B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5D4C97E"/>
  <w15:docId w15:val="{0C2C7003-8490-4E29-9984-CB0643028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9681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986D3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E0FCD"/>
    <w:pPr>
      <w:widowControl w:val="0"/>
      <w:autoSpaceDE w:val="0"/>
      <w:autoSpaceDN w:val="0"/>
      <w:spacing w:after="0" w:line="240" w:lineRule="auto"/>
      <w:ind w:left="107"/>
    </w:pPr>
    <w:rPr>
      <w:rFonts w:ascii="Times New Roman" w:eastAsia="Times New Roman" w:hAnsi="Times New Roman" w:cs="Times New Roman"/>
    </w:rPr>
  </w:style>
  <w:style w:type="paragraph" w:styleId="a3">
    <w:name w:val="List Paragraph"/>
    <w:basedOn w:val="a"/>
    <w:link w:val="a4"/>
    <w:uiPriority w:val="34"/>
    <w:qFormat/>
    <w:rsid w:val="00CD7681"/>
    <w:pPr>
      <w:ind w:left="720"/>
      <w:contextualSpacing/>
    </w:pPr>
  </w:style>
  <w:style w:type="table" w:customStyle="1" w:styleId="TableNormal1">
    <w:name w:val="Table Normal1"/>
    <w:uiPriority w:val="2"/>
    <w:semiHidden/>
    <w:unhideWhenUsed/>
    <w:qFormat/>
    <w:rsid w:val="00A60CE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5">
    <w:name w:val="header"/>
    <w:basedOn w:val="a"/>
    <w:link w:val="a6"/>
    <w:uiPriority w:val="99"/>
    <w:unhideWhenUsed/>
    <w:rsid w:val="00A60CE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60CE5"/>
  </w:style>
  <w:style w:type="paragraph" w:styleId="a7">
    <w:name w:val="footer"/>
    <w:basedOn w:val="a"/>
    <w:link w:val="a8"/>
    <w:uiPriority w:val="99"/>
    <w:unhideWhenUsed/>
    <w:rsid w:val="00A60CE5"/>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60CE5"/>
  </w:style>
  <w:style w:type="paragraph" w:styleId="a9">
    <w:name w:val="Body Text"/>
    <w:basedOn w:val="a"/>
    <w:link w:val="aa"/>
    <w:uiPriority w:val="1"/>
    <w:qFormat/>
    <w:rsid w:val="001414A3"/>
    <w:pPr>
      <w:widowControl w:val="0"/>
      <w:autoSpaceDE w:val="0"/>
      <w:autoSpaceDN w:val="0"/>
      <w:spacing w:after="0" w:line="240" w:lineRule="auto"/>
      <w:ind w:left="862"/>
      <w:jc w:val="both"/>
    </w:pPr>
    <w:rPr>
      <w:rFonts w:ascii="Times New Roman" w:eastAsia="Times New Roman" w:hAnsi="Times New Roman" w:cs="Times New Roman"/>
      <w:sz w:val="24"/>
      <w:szCs w:val="24"/>
    </w:rPr>
  </w:style>
  <w:style w:type="character" w:customStyle="1" w:styleId="aa">
    <w:name w:val="Основной текст Знак"/>
    <w:basedOn w:val="a0"/>
    <w:link w:val="a9"/>
    <w:uiPriority w:val="1"/>
    <w:rsid w:val="001414A3"/>
    <w:rPr>
      <w:rFonts w:ascii="Times New Roman" w:eastAsia="Times New Roman" w:hAnsi="Times New Roman" w:cs="Times New Roman"/>
      <w:sz w:val="24"/>
      <w:szCs w:val="24"/>
    </w:rPr>
  </w:style>
  <w:style w:type="paragraph" w:customStyle="1" w:styleId="11">
    <w:name w:val="Заголовок 11"/>
    <w:basedOn w:val="a"/>
    <w:uiPriority w:val="1"/>
    <w:qFormat/>
    <w:rsid w:val="001414A3"/>
    <w:pPr>
      <w:widowControl w:val="0"/>
      <w:autoSpaceDE w:val="0"/>
      <w:autoSpaceDN w:val="0"/>
      <w:spacing w:after="0" w:line="240" w:lineRule="auto"/>
      <w:ind w:left="862" w:right="852"/>
      <w:outlineLvl w:val="1"/>
    </w:pPr>
    <w:rPr>
      <w:rFonts w:ascii="Times New Roman" w:eastAsia="Times New Roman" w:hAnsi="Times New Roman" w:cs="Times New Roman"/>
      <w:b/>
      <w:bCs/>
      <w:sz w:val="28"/>
      <w:szCs w:val="28"/>
      <w:u w:val="single" w:color="000000"/>
    </w:rPr>
  </w:style>
  <w:style w:type="paragraph" w:customStyle="1" w:styleId="21">
    <w:name w:val="Заголовок 21"/>
    <w:basedOn w:val="a"/>
    <w:uiPriority w:val="1"/>
    <w:qFormat/>
    <w:rsid w:val="001414A3"/>
    <w:pPr>
      <w:widowControl w:val="0"/>
      <w:autoSpaceDE w:val="0"/>
      <w:autoSpaceDN w:val="0"/>
      <w:spacing w:after="0" w:line="240" w:lineRule="auto"/>
      <w:ind w:left="862"/>
      <w:outlineLvl w:val="2"/>
    </w:pPr>
    <w:rPr>
      <w:rFonts w:ascii="Times New Roman" w:eastAsia="Times New Roman" w:hAnsi="Times New Roman" w:cs="Times New Roman"/>
      <w:b/>
      <w:bCs/>
      <w:i/>
      <w:iCs/>
      <w:sz w:val="24"/>
      <w:szCs w:val="24"/>
    </w:rPr>
  </w:style>
  <w:style w:type="paragraph" w:styleId="ab">
    <w:name w:val="Title"/>
    <w:basedOn w:val="a"/>
    <w:link w:val="ac"/>
    <w:uiPriority w:val="1"/>
    <w:qFormat/>
    <w:rsid w:val="001414A3"/>
    <w:pPr>
      <w:widowControl w:val="0"/>
      <w:autoSpaceDE w:val="0"/>
      <w:autoSpaceDN w:val="0"/>
      <w:spacing w:after="0" w:line="322" w:lineRule="exact"/>
    </w:pPr>
    <w:rPr>
      <w:rFonts w:ascii="Arial" w:eastAsia="Arial" w:hAnsi="Arial" w:cs="Arial"/>
      <w:sz w:val="34"/>
      <w:szCs w:val="34"/>
    </w:rPr>
  </w:style>
  <w:style w:type="character" w:customStyle="1" w:styleId="ac">
    <w:name w:val="Заголовок Знак"/>
    <w:basedOn w:val="a0"/>
    <w:link w:val="ab"/>
    <w:uiPriority w:val="1"/>
    <w:rsid w:val="001414A3"/>
    <w:rPr>
      <w:rFonts w:ascii="Arial" w:eastAsia="Arial" w:hAnsi="Arial" w:cs="Arial"/>
      <w:sz w:val="34"/>
      <w:szCs w:val="34"/>
    </w:rPr>
  </w:style>
  <w:style w:type="character" w:customStyle="1" w:styleId="a4">
    <w:name w:val="Абзац списка Знак"/>
    <w:link w:val="a3"/>
    <w:qFormat/>
    <w:locked/>
    <w:rsid w:val="00253D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40920256">
      <w:bodyDiv w:val="1"/>
      <w:marLeft w:val="0"/>
      <w:marRight w:val="0"/>
      <w:marTop w:val="0"/>
      <w:marBottom w:val="0"/>
      <w:divBdr>
        <w:top w:val="none" w:sz="0" w:space="0" w:color="auto"/>
        <w:left w:val="none" w:sz="0" w:space="0" w:color="auto"/>
        <w:bottom w:val="none" w:sz="0" w:space="0" w:color="auto"/>
        <w:right w:val="none" w:sz="0" w:space="0" w:color="auto"/>
      </w:divBdr>
    </w:div>
    <w:div w:id="2141609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726546-C928-4E61-A29E-BF160B702C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624</TotalTime>
  <Pages>3</Pages>
  <Words>5465</Words>
  <Characters>31151</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Ахмед Тумчаев</cp:lastModifiedBy>
  <cp:revision>62</cp:revision>
  <dcterms:created xsi:type="dcterms:W3CDTF">2024-07-06T09:58:00Z</dcterms:created>
  <dcterms:modified xsi:type="dcterms:W3CDTF">2024-12-23T01:55:00Z</dcterms:modified>
</cp:coreProperties>
</file>